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21FDB" w14:textId="77777777" w:rsidR="00EC5BAA" w:rsidRPr="003D7C8F" w:rsidRDefault="0043161F">
      <w:pPr>
        <w:pStyle w:val="any"/>
        <w:spacing w:after="246"/>
        <w:jc w:val="center"/>
        <w:rPr>
          <w:rFonts w:ascii="Segoe UI" w:hAnsi="Segoe UI" w:cs="Segoe UI"/>
          <w:sz w:val="20"/>
          <w:szCs w:val="20"/>
          <w:u w:val="single"/>
        </w:rPr>
      </w:pPr>
      <w:r w:rsidRPr="003D7C8F">
        <w:rPr>
          <w:rStyle w:val="anyCharacter"/>
          <w:rFonts w:ascii="Segoe UI" w:hAnsi="Segoe UI" w:cs="Segoe UI"/>
          <w:b/>
          <w:bCs/>
          <w:color w:val="2C3E50"/>
          <w:sz w:val="20"/>
          <w:szCs w:val="20"/>
          <w:u w:val="single"/>
        </w:rPr>
        <w:t>Mentions légales et politique de confidentialité</w:t>
      </w:r>
    </w:p>
    <w:p w14:paraId="106CEC87" w14:textId="77777777" w:rsidR="00EC5BAA" w:rsidRPr="007F2CD7" w:rsidRDefault="003D7C8F" w:rsidP="003D7C8F">
      <w:pPr>
        <w:pStyle w:val="p"/>
        <w:jc w:val="both"/>
        <w:rPr>
          <w:rFonts w:ascii="Segoe UI" w:hAnsi="Segoe UI" w:cs="Segoe UI"/>
          <w:sz w:val="20"/>
          <w:szCs w:val="20"/>
        </w:rPr>
      </w:pPr>
      <w:r>
        <w:rPr>
          <w:rStyle w:val="anyCharacter"/>
          <w:rFonts w:ascii="Segoe UI" w:hAnsi="Segoe UI" w:cs="Segoe UI"/>
          <w:b/>
          <w:color w:val="00BAFF"/>
          <w:sz w:val="20"/>
          <w:szCs w:val="20"/>
        </w:rPr>
        <w:t>Karine Bouché</w:t>
      </w:r>
      <w:r w:rsidR="0043161F" w:rsidRPr="007F2CD7">
        <w:rPr>
          <w:rStyle w:val="anyCharacter"/>
          <w:rFonts w:ascii="Segoe UI" w:hAnsi="Segoe UI" w:cs="Segoe UI"/>
          <w:color w:val="2C3E50"/>
          <w:sz w:val="20"/>
          <w:szCs w:val="20"/>
        </w:rPr>
        <w:t>, soucieu</w:t>
      </w:r>
      <w:r>
        <w:rPr>
          <w:rStyle w:val="anyCharacter"/>
          <w:rFonts w:ascii="Segoe UI" w:hAnsi="Segoe UI" w:cs="Segoe UI"/>
          <w:color w:val="2C3E50"/>
          <w:sz w:val="20"/>
          <w:szCs w:val="20"/>
        </w:rPr>
        <w:t>se</w:t>
      </w:r>
      <w:r w:rsidR="0043161F" w:rsidRPr="007F2CD7">
        <w:rPr>
          <w:rStyle w:val="anyCharacter"/>
          <w:rFonts w:ascii="Segoe UI" w:hAnsi="Segoe UI" w:cs="Segoe UI"/>
          <w:color w:val="2C3E50"/>
          <w:sz w:val="20"/>
          <w:szCs w:val="20"/>
        </w:rPr>
        <w:t> des droits des individus, notamment au regard des traitements automatisés, et dans une volonté de transparence avec ses clients, a mis en place une politique reprenant l’ensemble de ces traitements, des finalités poursuivies par ces derniers ainsi que des moyens d’actions à la disposition des individus afin qu’ils puissent au mieux exercer leurs droits. </w:t>
      </w:r>
    </w:p>
    <w:p w14:paraId="3DBAB3F6" w14:textId="77777777" w:rsidR="00EC5BAA" w:rsidRPr="007F2CD7" w:rsidRDefault="0043161F" w:rsidP="003D7C8F">
      <w:pPr>
        <w:pStyle w:val="p"/>
        <w:jc w:val="both"/>
        <w:rPr>
          <w:rFonts w:ascii="Segoe UI" w:hAnsi="Segoe UI" w:cs="Segoe UI"/>
          <w:sz w:val="20"/>
          <w:szCs w:val="20"/>
        </w:rPr>
      </w:pPr>
      <w:r w:rsidRPr="007F2CD7">
        <w:rPr>
          <w:rStyle w:val="anyCharacter"/>
          <w:rFonts w:ascii="Segoe UI" w:hAnsi="Segoe UI" w:cs="Segoe UI"/>
          <w:color w:val="2C3E50"/>
          <w:sz w:val="20"/>
          <w:szCs w:val="20"/>
        </w:rPr>
        <w:t>Pour toute information complémentaire sur la protection des données personnelles, nous vous invitons à consulter le site : </w:t>
      </w:r>
      <w:hyperlink r:id="rId5" w:history="1">
        <w:r w:rsidRPr="007F2CD7">
          <w:rPr>
            <w:rStyle w:val="anyCharacter"/>
            <w:rFonts w:ascii="Segoe UI" w:hAnsi="Segoe UI" w:cs="Segoe UI"/>
            <w:color w:val="2C3E50"/>
            <w:sz w:val="20"/>
            <w:szCs w:val="20"/>
            <w:u w:val="single"/>
          </w:rPr>
          <w:t>https://www.cnil.fr/</w:t>
        </w:r>
      </w:hyperlink>
    </w:p>
    <w:p w14:paraId="3E96B1B2" w14:textId="77777777" w:rsidR="00EC5BAA" w:rsidRPr="007F2CD7" w:rsidRDefault="0043161F" w:rsidP="003D7C8F">
      <w:pPr>
        <w:pStyle w:val="p"/>
        <w:jc w:val="both"/>
        <w:rPr>
          <w:rFonts w:ascii="Segoe UI" w:hAnsi="Segoe UI" w:cs="Segoe UI"/>
          <w:sz w:val="20"/>
          <w:szCs w:val="20"/>
        </w:rPr>
      </w:pPr>
      <w:r w:rsidRPr="007F2CD7">
        <w:rPr>
          <w:rStyle w:val="anyCharacter"/>
          <w:rFonts w:ascii="Segoe UI" w:hAnsi="Segoe UI" w:cs="Segoe UI"/>
          <w:color w:val="2C3E50"/>
          <w:sz w:val="20"/>
          <w:szCs w:val="20"/>
        </w:rPr>
        <w:t>La version actuellement en ligne de ces conditions d'utilisation est la seule opposable pendant toute la durée d'utilisation du site et jusqu'à ce qu'une nouvelle version la remplace.</w:t>
      </w:r>
    </w:p>
    <w:p w14:paraId="362BBE86" w14:textId="77777777" w:rsidR="00C17B10" w:rsidRDefault="0043161F" w:rsidP="00C17B10">
      <w:pPr>
        <w:pStyle w:val="p"/>
        <w:jc w:val="both"/>
        <w:rPr>
          <w:rStyle w:val="anyCharacter"/>
          <w:rFonts w:ascii="Segoe UI" w:hAnsi="Segoe UI" w:cs="Segoe UI"/>
          <w:b/>
          <w:bCs/>
          <w:color w:val="2C3E50"/>
          <w:sz w:val="20"/>
          <w:szCs w:val="20"/>
        </w:rPr>
      </w:pPr>
      <w:r w:rsidRPr="007F2CD7">
        <w:rPr>
          <w:rFonts w:ascii="Segoe UI" w:hAnsi="Segoe UI" w:cs="Segoe UI"/>
          <w:sz w:val="20"/>
          <w:szCs w:val="20"/>
        </w:rPr>
        <w:br/>
      </w:r>
      <w:r w:rsidRPr="007F2CD7">
        <w:rPr>
          <w:rStyle w:val="anyCharacter"/>
          <w:rFonts w:ascii="Segoe UI" w:hAnsi="Segoe UI" w:cs="Segoe UI"/>
          <w:b/>
          <w:bCs/>
          <w:color w:val="2C3E50"/>
          <w:sz w:val="20"/>
          <w:szCs w:val="20"/>
        </w:rPr>
        <w:t>Article 1 - Mentions légales</w:t>
      </w:r>
    </w:p>
    <w:p w14:paraId="4738F1BF" w14:textId="77777777" w:rsidR="00C17B10" w:rsidRDefault="00C17B10" w:rsidP="00C17B10">
      <w:pPr>
        <w:pStyle w:val="p"/>
        <w:jc w:val="both"/>
        <w:rPr>
          <w:rFonts w:ascii="Segoe UI" w:hAnsi="Segoe UI" w:cs="Segoe UI"/>
          <w:sz w:val="20"/>
          <w:szCs w:val="20"/>
        </w:rPr>
      </w:pPr>
    </w:p>
    <w:p w14:paraId="6E9F08C5" w14:textId="77777777" w:rsidR="00EC5BAA"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u w:val="single"/>
        </w:rPr>
        <w:t>1.1 Site (ci-après « le site »)</w:t>
      </w:r>
      <w:r w:rsidR="00BD1C0C">
        <w:rPr>
          <w:rStyle w:val="anyCharacter"/>
          <w:rFonts w:ascii="Segoe UI" w:hAnsi="Segoe UI" w:cs="Segoe UI"/>
          <w:color w:val="2C3E50"/>
          <w:sz w:val="20"/>
          <w:szCs w:val="20"/>
        </w:rPr>
        <w:t xml:space="preserve"> : </w:t>
      </w:r>
      <w:r w:rsidR="00402AAC" w:rsidRPr="00402AAC">
        <w:rPr>
          <w:rStyle w:val="anyCharacter"/>
          <w:rFonts w:ascii="Segoe UI" w:hAnsi="Segoe UI" w:cs="Segoe UI"/>
          <w:b/>
          <w:color w:val="00BAFF"/>
          <w:sz w:val="20"/>
          <w:szCs w:val="20"/>
        </w:rPr>
        <w:t>https://www.reflexeauplantesair.com</w:t>
      </w:r>
      <w:r w:rsidRPr="007F2CD7">
        <w:rPr>
          <w:rFonts w:ascii="Segoe UI" w:hAnsi="Segoe UI" w:cs="Segoe UI"/>
          <w:sz w:val="20"/>
          <w:szCs w:val="20"/>
        </w:rPr>
        <w:t> </w:t>
      </w:r>
    </w:p>
    <w:p w14:paraId="66206C58" w14:textId="77777777" w:rsidR="00402AAC" w:rsidRPr="007F2CD7" w:rsidRDefault="00402AAC">
      <w:pPr>
        <w:pStyle w:val="p"/>
        <w:rPr>
          <w:rFonts w:ascii="Segoe UI" w:hAnsi="Segoe UI" w:cs="Segoe UI"/>
          <w:sz w:val="20"/>
          <w:szCs w:val="20"/>
        </w:rPr>
      </w:pPr>
    </w:p>
    <w:p w14:paraId="04E952B3" w14:textId="77777777" w:rsidR="00EC5BAA" w:rsidRPr="00C17B10" w:rsidRDefault="0043161F">
      <w:pPr>
        <w:pStyle w:val="p"/>
        <w:rPr>
          <w:rFonts w:ascii="Segoe UI" w:hAnsi="Segoe UI" w:cs="Segoe UI"/>
          <w:sz w:val="20"/>
          <w:szCs w:val="20"/>
        </w:rPr>
      </w:pPr>
      <w:r w:rsidRPr="007F2CD7">
        <w:rPr>
          <w:rStyle w:val="anyCharacter"/>
          <w:rFonts w:ascii="Segoe UI" w:hAnsi="Segoe UI" w:cs="Segoe UI"/>
          <w:color w:val="2C3E50"/>
          <w:sz w:val="20"/>
          <w:szCs w:val="20"/>
          <w:u w:val="single"/>
        </w:rPr>
        <w:t>1.2 Éditeur (ci-après « l'éditeur »)</w:t>
      </w:r>
      <w:r w:rsidRPr="007F2CD7">
        <w:rPr>
          <w:rStyle w:val="anyCharacter"/>
          <w:rFonts w:ascii="Segoe UI" w:hAnsi="Segoe UI" w:cs="Segoe UI"/>
          <w:color w:val="2C3E50"/>
          <w:sz w:val="20"/>
          <w:szCs w:val="20"/>
        </w:rPr>
        <w:t> : </w:t>
      </w:r>
      <w:r w:rsidR="00E646BF">
        <w:rPr>
          <w:rFonts w:ascii="Segoe UI" w:hAnsi="Segoe UI" w:cs="Segoe UI"/>
          <w:b/>
          <w:color w:val="00BAFF"/>
          <w:sz w:val="20"/>
          <w:szCs w:val="20"/>
        </w:rPr>
        <w:t>Karine Bouché</w:t>
      </w:r>
    </w:p>
    <w:p w14:paraId="061651A2" w14:textId="77777777" w:rsidR="00E646BF" w:rsidRDefault="0043161F">
      <w:pPr>
        <w:pStyle w:val="p"/>
        <w:rPr>
          <w:rStyle w:val="anyCharacter"/>
          <w:rFonts w:ascii="Segoe UI" w:hAnsi="Segoe UI" w:cs="Segoe UI"/>
          <w:b/>
          <w:color w:val="00BAFF"/>
          <w:sz w:val="20"/>
          <w:szCs w:val="20"/>
        </w:rPr>
      </w:pPr>
      <w:proofErr w:type="gramStart"/>
      <w:r w:rsidRPr="007F2CD7">
        <w:rPr>
          <w:rStyle w:val="anyCharacter"/>
          <w:rFonts w:ascii="Segoe UI" w:hAnsi="Segoe UI" w:cs="Segoe UI"/>
          <w:color w:val="2C3E50"/>
          <w:sz w:val="20"/>
          <w:szCs w:val="20"/>
        </w:rPr>
        <w:t>dont</w:t>
      </w:r>
      <w:proofErr w:type="gramEnd"/>
      <w:r w:rsidRPr="007F2CD7">
        <w:rPr>
          <w:rStyle w:val="anyCharacter"/>
          <w:rFonts w:ascii="Segoe UI" w:hAnsi="Segoe UI" w:cs="Segoe UI"/>
          <w:color w:val="2C3E50"/>
          <w:sz w:val="20"/>
          <w:szCs w:val="20"/>
        </w:rPr>
        <w:t xml:space="preserve"> le siège social est situé</w:t>
      </w:r>
      <w:r w:rsidR="001A42F3">
        <w:rPr>
          <w:rStyle w:val="anyCharacter"/>
          <w:rFonts w:ascii="Segoe UI" w:hAnsi="Segoe UI" w:cs="Segoe UI"/>
          <w:color w:val="2C3E50"/>
          <w:sz w:val="20"/>
          <w:szCs w:val="20"/>
        </w:rPr>
        <w:t xml:space="preserve"> </w:t>
      </w:r>
      <w:r w:rsidR="00E646BF">
        <w:rPr>
          <w:rStyle w:val="anyCharacter"/>
          <w:rFonts w:ascii="Segoe UI" w:hAnsi="Segoe UI" w:cs="Segoe UI"/>
          <w:color w:val="2C3E50"/>
          <w:sz w:val="20"/>
          <w:szCs w:val="20"/>
        </w:rPr>
        <w:t xml:space="preserve">647 route de </w:t>
      </w:r>
      <w:proofErr w:type="spellStart"/>
      <w:r w:rsidR="00E646BF">
        <w:rPr>
          <w:rStyle w:val="anyCharacter"/>
          <w:rFonts w:ascii="Segoe UI" w:hAnsi="Segoe UI" w:cs="Segoe UI"/>
          <w:color w:val="2C3E50"/>
          <w:sz w:val="20"/>
          <w:szCs w:val="20"/>
        </w:rPr>
        <w:t>Soucieu</w:t>
      </w:r>
      <w:proofErr w:type="spellEnd"/>
      <w:r w:rsidR="00E646BF">
        <w:rPr>
          <w:rStyle w:val="anyCharacter"/>
          <w:rFonts w:ascii="Segoe UI" w:hAnsi="Segoe UI" w:cs="Segoe UI"/>
          <w:color w:val="2C3E50"/>
          <w:sz w:val="20"/>
          <w:szCs w:val="20"/>
        </w:rPr>
        <w:t xml:space="preserve"> 69440 St Laurent d’</w:t>
      </w:r>
      <w:proofErr w:type="spellStart"/>
      <w:r w:rsidR="00E646BF">
        <w:rPr>
          <w:rStyle w:val="anyCharacter"/>
          <w:rFonts w:ascii="Segoe UI" w:hAnsi="Segoe UI" w:cs="Segoe UI"/>
          <w:color w:val="2C3E50"/>
          <w:sz w:val="20"/>
          <w:szCs w:val="20"/>
        </w:rPr>
        <w:t>Agny</w:t>
      </w:r>
      <w:proofErr w:type="spellEnd"/>
    </w:p>
    <w:p w14:paraId="21465499" w14:textId="77777777" w:rsidR="00BD1C0C" w:rsidRPr="007F2CD7" w:rsidRDefault="00BD1C0C">
      <w:pPr>
        <w:pStyle w:val="p"/>
        <w:rPr>
          <w:rFonts w:ascii="Segoe UI" w:hAnsi="Segoe UI" w:cs="Segoe UI"/>
          <w:sz w:val="20"/>
          <w:szCs w:val="20"/>
        </w:rPr>
      </w:pPr>
      <w:proofErr w:type="gramStart"/>
      <w:r>
        <w:rPr>
          <w:rStyle w:val="anyCharacter"/>
          <w:rFonts w:ascii="Segoe UI" w:hAnsi="Segoe UI" w:cs="Segoe UI"/>
          <w:color w:val="2C3E50"/>
          <w:sz w:val="20"/>
          <w:szCs w:val="20"/>
        </w:rPr>
        <w:t>identifié</w:t>
      </w:r>
      <w:proofErr w:type="gramEnd"/>
      <w:r>
        <w:rPr>
          <w:rStyle w:val="anyCharacter"/>
          <w:rFonts w:ascii="Segoe UI" w:hAnsi="Segoe UI" w:cs="Segoe UI"/>
          <w:color w:val="2C3E50"/>
          <w:sz w:val="20"/>
          <w:szCs w:val="20"/>
        </w:rPr>
        <w:t xml:space="preserve"> sous le numéro sirene </w:t>
      </w:r>
      <w:r w:rsidRPr="00BD1C0C">
        <w:rPr>
          <w:rStyle w:val="anyCharacter"/>
          <w:rFonts w:ascii="Segoe UI" w:hAnsi="Segoe UI" w:cs="Segoe UI"/>
          <w:b/>
          <w:color w:val="00BAFF"/>
          <w:sz w:val="20"/>
          <w:szCs w:val="20"/>
        </w:rPr>
        <w:t>[000 000 000</w:t>
      </w:r>
      <w:r w:rsidRPr="00BD1C0C">
        <w:rPr>
          <w:rStyle w:val="anyCharacter"/>
          <w:rFonts w:ascii="Segoe UI" w:hAnsi="Segoe UI" w:cs="Segoe UI"/>
          <w:color w:val="00BAFF"/>
          <w:sz w:val="20"/>
          <w:szCs w:val="20"/>
        </w:rPr>
        <w:t>]</w:t>
      </w:r>
    </w:p>
    <w:p w14:paraId="22283385" w14:textId="77777777" w:rsidR="00EC5BAA" w:rsidRPr="007F2CD7" w:rsidRDefault="0043161F">
      <w:pPr>
        <w:pStyle w:val="p"/>
        <w:rPr>
          <w:rFonts w:ascii="Segoe UI" w:hAnsi="Segoe UI" w:cs="Segoe UI"/>
          <w:sz w:val="20"/>
          <w:szCs w:val="20"/>
        </w:rPr>
      </w:pPr>
      <w:proofErr w:type="gramStart"/>
      <w:r w:rsidRPr="007F2CD7">
        <w:rPr>
          <w:rStyle w:val="anyCharacter"/>
          <w:rFonts w:ascii="Segoe UI" w:hAnsi="Segoe UI" w:cs="Segoe UI"/>
          <w:color w:val="2C3E50"/>
          <w:sz w:val="20"/>
          <w:szCs w:val="20"/>
        </w:rPr>
        <w:t>n</w:t>
      </w:r>
      <w:proofErr w:type="gramEnd"/>
      <w:r w:rsidRPr="007F2CD7">
        <w:rPr>
          <w:rStyle w:val="anyCharacter"/>
          <w:rFonts w:ascii="Segoe UI" w:hAnsi="Segoe UI" w:cs="Segoe UI"/>
          <w:color w:val="2C3E50"/>
          <w:sz w:val="20"/>
          <w:szCs w:val="20"/>
        </w:rPr>
        <w:t>° de téléphone</w:t>
      </w:r>
      <w:r w:rsidR="001A42F3">
        <w:rPr>
          <w:rStyle w:val="anyCharacter"/>
          <w:rFonts w:ascii="Segoe UI" w:hAnsi="Segoe UI" w:cs="Segoe UI"/>
          <w:color w:val="2C3E50"/>
          <w:sz w:val="20"/>
          <w:szCs w:val="20"/>
        </w:rPr>
        <w:t xml:space="preserve"> : </w:t>
      </w:r>
      <w:r w:rsidR="00E646BF">
        <w:rPr>
          <w:rStyle w:val="anyCharacter"/>
          <w:rFonts w:ascii="Segoe UI" w:hAnsi="Segoe UI" w:cs="Segoe UI"/>
          <w:b/>
          <w:color w:val="00BAFF"/>
          <w:sz w:val="20"/>
          <w:szCs w:val="20"/>
        </w:rPr>
        <w:t>0620656193</w:t>
      </w:r>
    </w:p>
    <w:p w14:paraId="7B4D4928" w14:textId="77777777" w:rsidR="00EC5BAA" w:rsidRPr="007F2CD7" w:rsidRDefault="0043161F">
      <w:pPr>
        <w:pStyle w:val="p"/>
        <w:rPr>
          <w:rFonts w:ascii="Segoe UI" w:hAnsi="Segoe UI" w:cs="Segoe UI"/>
          <w:sz w:val="20"/>
          <w:szCs w:val="20"/>
        </w:rPr>
      </w:pPr>
      <w:proofErr w:type="gramStart"/>
      <w:r w:rsidRPr="007F2CD7">
        <w:rPr>
          <w:rStyle w:val="anyCharacter"/>
          <w:rFonts w:ascii="Segoe UI" w:hAnsi="Segoe UI" w:cs="Segoe UI"/>
          <w:color w:val="2C3E50"/>
          <w:sz w:val="20"/>
          <w:szCs w:val="20"/>
        </w:rPr>
        <w:t>adresse</w:t>
      </w:r>
      <w:proofErr w:type="gramEnd"/>
      <w:r w:rsidRPr="007F2CD7">
        <w:rPr>
          <w:rStyle w:val="anyCharacter"/>
          <w:rFonts w:ascii="Segoe UI" w:hAnsi="Segoe UI" w:cs="Segoe UI"/>
          <w:color w:val="2C3E50"/>
          <w:sz w:val="20"/>
          <w:szCs w:val="20"/>
        </w:rPr>
        <w:t xml:space="preserve"> mail: </w:t>
      </w:r>
      <w:r w:rsidR="00E646BF">
        <w:rPr>
          <w:rStyle w:val="anyCharacter"/>
          <w:rFonts w:ascii="Segoe UI" w:hAnsi="Segoe UI" w:cs="Segoe UI"/>
          <w:b/>
          <w:color w:val="00BAFF"/>
          <w:sz w:val="20"/>
          <w:szCs w:val="20"/>
        </w:rPr>
        <w:t>Reflexeauplantesair@yahoo.fr</w:t>
      </w:r>
    </w:p>
    <w:p w14:paraId="5EFC8D8C" w14:textId="77777777" w:rsidR="00EC5BAA" w:rsidRPr="007F2CD7" w:rsidRDefault="0043161F">
      <w:pPr>
        <w:pStyle w:val="p"/>
        <w:rPr>
          <w:rFonts w:ascii="Segoe UI" w:hAnsi="Segoe UI" w:cs="Segoe UI"/>
          <w:sz w:val="20"/>
          <w:szCs w:val="20"/>
        </w:rPr>
      </w:pPr>
      <w:r w:rsidRPr="007F2CD7">
        <w:rPr>
          <w:rFonts w:ascii="Segoe UI" w:hAnsi="Segoe UI" w:cs="Segoe UI"/>
          <w:sz w:val="20"/>
          <w:szCs w:val="20"/>
        </w:rPr>
        <w:t> </w:t>
      </w:r>
    </w:p>
    <w:p w14:paraId="19CF242E"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color w:val="2C3E50"/>
          <w:sz w:val="20"/>
          <w:szCs w:val="20"/>
          <w:u w:val="single"/>
        </w:rPr>
        <w:t>1.3 Hébergeur (ci-après « l'hébergeur »)</w:t>
      </w:r>
      <w:r w:rsidRPr="007F2CD7">
        <w:rPr>
          <w:rStyle w:val="anyCharacter"/>
          <w:rFonts w:ascii="Segoe UI" w:hAnsi="Segoe UI" w:cs="Segoe UI"/>
          <w:color w:val="2C3E50"/>
          <w:sz w:val="20"/>
          <w:szCs w:val="20"/>
        </w:rPr>
        <w:t> : est hébergé par </w:t>
      </w:r>
      <w:r w:rsidR="00E646BF">
        <w:rPr>
          <w:rStyle w:val="anyCharacter"/>
          <w:rFonts w:ascii="Segoe UI" w:hAnsi="Segoe UI" w:cs="Segoe UI"/>
          <w:b/>
          <w:color w:val="00BAFF"/>
          <w:sz w:val="20"/>
          <w:szCs w:val="20"/>
        </w:rPr>
        <w:t xml:space="preserve">WIX </w:t>
      </w:r>
      <w:r w:rsidRPr="007F2CD7">
        <w:rPr>
          <w:rStyle w:val="anyCharacter"/>
          <w:rFonts w:ascii="Segoe UI" w:hAnsi="Segoe UI" w:cs="Segoe UI"/>
          <w:color w:val="2C3E50"/>
          <w:sz w:val="20"/>
          <w:szCs w:val="20"/>
        </w:rPr>
        <w:t>,</w:t>
      </w:r>
      <w:r w:rsidR="001A42F3">
        <w:rPr>
          <w:rStyle w:val="anyCharacter"/>
          <w:rFonts w:ascii="Segoe UI" w:hAnsi="Segoe UI" w:cs="Segoe UI"/>
          <w:color w:val="2C3E50"/>
          <w:sz w:val="20"/>
          <w:szCs w:val="20"/>
        </w:rPr>
        <w:t xml:space="preserve"> dont le siège social est situé </w:t>
      </w:r>
      <w:r w:rsidR="001A42F3" w:rsidRPr="001A42F3">
        <w:rPr>
          <w:rStyle w:val="anyCharacter"/>
          <w:rFonts w:ascii="Segoe UI" w:hAnsi="Segoe UI" w:cs="Segoe UI"/>
          <w:b/>
          <w:color w:val="00BAFF"/>
          <w:sz w:val="20"/>
          <w:szCs w:val="20"/>
        </w:rPr>
        <w:t>[siège social hébergeur du site]</w:t>
      </w:r>
      <w:r w:rsidRPr="001A42F3">
        <w:rPr>
          <w:rStyle w:val="anyCharacter"/>
          <w:rFonts w:ascii="Segoe UI" w:hAnsi="Segoe UI" w:cs="Segoe UI"/>
          <w:b/>
          <w:color w:val="00BAFF"/>
          <w:sz w:val="20"/>
          <w:szCs w:val="20"/>
        </w:rPr>
        <w:t>.</w:t>
      </w:r>
      <w:r w:rsidRPr="007F2CD7">
        <w:rPr>
          <w:rFonts w:ascii="Segoe UI" w:hAnsi="Segoe UI" w:cs="Segoe UI"/>
          <w:sz w:val="20"/>
          <w:szCs w:val="20"/>
        </w:rPr>
        <w:br/>
        <w:t> </w:t>
      </w:r>
    </w:p>
    <w:p w14:paraId="3AABB6E7" w14:textId="77777777" w:rsidR="00E646BF" w:rsidRPr="007F2CD7" w:rsidRDefault="0043161F" w:rsidP="00E646BF">
      <w:pPr>
        <w:pStyle w:val="p"/>
        <w:rPr>
          <w:rFonts w:ascii="Segoe UI" w:hAnsi="Segoe UI" w:cs="Segoe UI"/>
          <w:sz w:val="20"/>
          <w:szCs w:val="20"/>
        </w:rPr>
      </w:pPr>
      <w:r w:rsidRPr="007F2CD7">
        <w:rPr>
          <w:rStyle w:val="anyCharacter"/>
          <w:rFonts w:ascii="Segoe UI" w:hAnsi="Segoe UI" w:cs="Segoe UI"/>
          <w:color w:val="2C3E50"/>
          <w:sz w:val="20"/>
          <w:szCs w:val="20"/>
          <w:u w:val="single"/>
        </w:rPr>
        <w:t>1.4 Délégué à la protection des données (DPO</w:t>
      </w:r>
      <w:proofErr w:type="gramStart"/>
      <w:r w:rsidRPr="007F2CD7">
        <w:rPr>
          <w:rStyle w:val="anyCharacter"/>
          <w:rFonts w:ascii="Segoe UI" w:hAnsi="Segoe UI" w:cs="Segoe UI"/>
          <w:color w:val="2C3E50"/>
          <w:sz w:val="20"/>
          <w:szCs w:val="20"/>
          <w:u w:val="single"/>
        </w:rPr>
        <w:t>):</w:t>
      </w:r>
      <w:proofErr w:type="gramEnd"/>
      <w:r w:rsidR="00C17B10">
        <w:rPr>
          <w:rFonts w:ascii="Segoe UI" w:hAnsi="Segoe UI" w:cs="Segoe UI"/>
          <w:sz w:val="20"/>
          <w:szCs w:val="20"/>
        </w:rPr>
        <w:t xml:space="preserve"> </w:t>
      </w:r>
      <w:r w:rsidRPr="007F2CD7">
        <w:rPr>
          <w:rStyle w:val="anyCharacter"/>
          <w:rFonts w:ascii="Segoe UI" w:hAnsi="Segoe UI" w:cs="Segoe UI"/>
          <w:color w:val="2C3E50"/>
          <w:sz w:val="20"/>
          <w:szCs w:val="20"/>
        </w:rPr>
        <w:t>Un</w:t>
      </w:r>
      <w:r w:rsidR="00C17B10">
        <w:rPr>
          <w:rStyle w:val="anyCharacter"/>
          <w:rFonts w:ascii="Segoe UI" w:hAnsi="Segoe UI" w:cs="Segoe UI"/>
          <w:color w:val="2C3E50"/>
          <w:sz w:val="20"/>
          <w:szCs w:val="20"/>
        </w:rPr>
        <w:t>e</w:t>
      </w:r>
      <w:r w:rsidRPr="007F2CD7">
        <w:rPr>
          <w:rStyle w:val="anyCharacter"/>
          <w:rFonts w:ascii="Segoe UI" w:hAnsi="Segoe UI" w:cs="Segoe UI"/>
          <w:color w:val="2C3E50"/>
          <w:sz w:val="20"/>
          <w:szCs w:val="20"/>
        </w:rPr>
        <w:t xml:space="preserve"> délégué</w:t>
      </w:r>
      <w:r w:rsidR="00C17B10">
        <w:rPr>
          <w:rStyle w:val="anyCharacter"/>
          <w:rFonts w:ascii="Segoe UI" w:hAnsi="Segoe UI" w:cs="Segoe UI"/>
          <w:color w:val="2C3E50"/>
          <w:sz w:val="20"/>
          <w:szCs w:val="20"/>
        </w:rPr>
        <w:t>e</w:t>
      </w:r>
      <w:r w:rsidRPr="007F2CD7">
        <w:rPr>
          <w:rStyle w:val="anyCharacter"/>
          <w:rFonts w:ascii="Segoe UI" w:hAnsi="Segoe UI" w:cs="Segoe UI"/>
          <w:color w:val="2C3E50"/>
          <w:sz w:val="20"/>
          <w:szCs w:val="20"/>
        </w:rPr>
        <w:t xml:space="preserve"> à la protection des données: </w:t>
      </w:r>
      <w:r w:rsidR="00E646BF">
        <w:rPr>
          <w:rStyle w:val="anyCharacter"/>
          <w:rFonts w:ascii="Segoe UI" w:hAnsi="Segoe UI" w:cs="Segoe UI"/>
          <w:b/>
          <w:color w:val="00BAFF"/>
          <w:sz w:val="20"/>
          <w:szCs w:val="20"/>
        </w:rPr>
        <w:t>Karine Bouché</w:t>
      </w:r>
      <w:r w:rsidRPr="007F2CD7">
        <w:rPr>
          <w:rStyle w:val="anyCharacter"/>
          <w:rFonts w:ascii="Segoe UI" w:hAnsi="Segoe UI" w:cs="Segoe UI"/>
          <w:color w:val="2C3E50"/>
          <w:sz w:val="20"/>
          <w:szCs w:val="20"/>
        </w:rPr>
        <w:t xml:space="preserve"> </w:t>
      </w:r>
      <w:r w:rsidR="00E646BF">
        <w:rPr>
          <w:rStyle w:val="anyCharacter"/>
          <w:rFonts w:ascii="Segoe UI" w:hAnsi="Segoe UI" w:cs="Segoe UI"/>
          <w:color w:val="2C3E50"/>
          <w:sz w:val="20"/>
          <w:szCs w:val="20"/>
        </w:rPr>
        <w:t xml:space="preserve">, </w:t>
      </w:r>
      <w:r w:rsidR="00E646BF">
        <w:rPr>
          <w:rStyle w:val="anyCharacter"/>
          <w:rFonts w:ascii="Segoe UI" w:hAnsi="Segoe UI" w:cs="Segoe UI"/>
          <w:b/>
          <w:color w:val="00BAFF"/>
          <w:sz w:val="20"/>
          <w:szCs w:val="20"/>
        </w:rPr>
        <w:t>Reflexeauplantesair@yahoo.fr</w:t>
      </w:r>
    </w:p>
    <w:p w14:paraId="68948C9D" w14:textId="77777777" w:rsidR="00EC5BAA" w:rsidRPr="007F2CD7" w:rsidRDefault="0043161F">
      <w:pPr>
        <w:pStyle w:val="p"/>
        <w:rPr>
          <w:rFonts w:ascii="Segoe UI" w:hAnsi="Segoe UI" w:cs="Segoe UI"/>
          <w:sz w:val="20"/>
          <w:szCs w:val="20"/>
        </w:rPr>
      </w:pPr>
      <w:proofErr w:type="gramStart"/>
      <w:r w:rsidRPr="007F2CD7">
        <w:rPr>
          <w:rStyle w:val="anyCharacter"/>
          <w:rFonts w:ascii="Segoe UI" w:hAnsi="Segoe UI" w:cs="Segoe UI"/>
          <w:color w:val="2C3E50"/>
          <w:sz w:val="20"/>
          <w:szCs w:val="20"/>
        </w:rPr>
        <w:t>est</w:t>
      </w:r>
      <w:proofErr w:type="gramEnd"/>
      <w:r w:rsidRPr="007F2CD7">
        <w:rPr>
          <w:rStyle w:val="anyCharacter"/>
          <w:rFonts w:ascii="Segoe UI" w:hAnsi="Segoe UI" w:cs="Segoe UI"/>
          <w:color w:val="2C3E50"/>
          <w:sz w:val="20"/>
          <w:szCs w:val="20"/>
        </w:rPr>
        <w:t xml:space="preserve"> à votre disposition pour toute question relative à la protection de vos données personnelles.</w:t>
      </w:r>
    </w:p>
    <w:p w14:paraId="25E354EE"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color w:val="2C3E50"/>
          <w:sz w:val="20"/>
          <w:szCs w:val="20"/>
        </w:rPr>
        <w:t> </w:t>
      </w:r>
    </w:p>
    <w:p w14:paraId="1D3DE589"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b/>
          <w:bCs/>
          <w:color w:val="2C3E50"/>
          <w:sz w:val="20"/>
          <w:szCs w:val="20"/>
        </w:rPr>
        <w:t>Article 2 - Accès au site</w:t>
      </w:r>
    </w:p>
    <w:p w14:paraId="6A9B7FA6"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L'accès au site et son utilisation sont réservés à un usage strictement personnel. Vous vous engagez à ne pas utiliser ce site et les informations ou données qui y figurent à des fins commerciales, politiques, publicitaires et pour toute forme de sollicitation commerciale et notamment l'envoi de courriers électroniques non sollicités.</w:t>
      </w:r>
    </w:p>
    <w:p w14:paraId="6A7CFD10" w14:textId="77777777" w:rsidR="00EC5BAA" w:rsidRPr="007F2CD7" w:rsidRDefault="0043161F">
      <w:pPr>
        <w:pStyle w:val="p"/>
        <w:rPr>
          <w:rFonts w:ascii="Segoe UI" w:hAnsi="Segoe UI" w:cs="Segoe UI"/>
          <w:sz w:val="20"/>
          <w:szCs w:val="20"/>
        </w:rPr>
      </w:pPr>
      <w:r w:rsidRPr="007F2CD7">
        <w:rPr>
          <w:rFonts w:ascii="Segoe UI" w:hAnsi="Segoe UI" w:cs="Segoe UI"/>
          <w:sz w:val="20"/>
          <w:szCs w:val="20"/>
        </w:rPr>
        <w:br/>
      </w:r>
      <w:r w:rsidRPr="007F2CD7">
        <w:rPr>
          <w:rStyle w:val="anyCharacter"/>
          <w:rFonts w:ascii="Segoe UI" w:hAnsi="Segoe UI" w:cs="Segoe UI"/>
          <w:b/>
          <w:bCs/>
          <w:color w:val="2C3E50"/>
          <w:sz w:val="20"/>
          <w:szCs w:val="20"/>
        </w:rPr>
        <w:t>Article 3 - Contenu du site</w:t>
      </w:r>
    </w:p>
    <w:p w14:paraId="58052F05"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Toutes les marques, photographies, textes, commentaires, illustrations, images animées ou non, séquences vidéo, sons, ainsi que toutes les applications informatiques qui pourraient être utilisées pour faire fonctionner ce site et plus généralement tous les éléments reproduits ou utilisés sur le site sont protégés par les lois en vigueur au titre de la propriété intellectuelle.</w:t>
      </w:r>
    </w:p>
    <w:p w14:paraId="59E9B559"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Ils sont la propriété pleine et entière de l'éditeur ou de ses partenaires. Toute reproduction, représentation, utilisation ou adaptation, sous quelque forme que ce soit, de tout ou partie de ces éléments, y compris les applications informatiques, sans l'accord préalable et écrit de l'éditeur, sont strictement interdites. Le fait pour l'éditeur de ne pas engager de procédure dès la prise de connaissance de ces utilisations non autorisées ne vaut pas acceptation desdites utilisations et renonciation aux poursuites.</w:t>
      </w:r>
    </w:p>
    <w:p w14:paraId="75DEEBB3" w14:textId="77777777" w:rsidR="00EC5BAA" w:rsidRPr="007F2CD7" w:rsidRDefault="0043161F">
      <w:pPr>
        <w:pStyle w:val="p"/>
        <w:rPr>
          <w:rFonts w:ascii="Segoe UI" w:hAnsi="Segoe UI" w:cs="Segoe UI"/>
          <w:sz w:val="20"/>
          <w:szCs w:val="20"/>
        </w:rPr>
      </w:pPr>
      <w:r w:rsidRPr="007F2CD7">
        <w:rPr>
          <w:rFonts w:ascii="Segoe UI" w:hAnsi="Segoe UI" w:cs="Segoe UI"/>
          <w:sz w:val="20"/>
          <w:szCs w:val="20"/>
        </w:rPr>
        <w:br/>
      </w:r>
      <w:r w:rsidRPr="007F2CD7">
        <w:rPr>
          <w:rStyle w:val="anyCharacter"/>
          <w:rFonts w:ascii="Segoe UI" w:hAnsi="Segoe UI" w:cs="Segoe UI"/>
          <w:b/>
          <w:bCs/>
          <w:color w:val="2C3E50"/>
          <w:sz w:val="20"/>
          <w:szCs w:val="20"/>
        </w:rPr>
        <w:t>Article 4 - Gestion du site</w:t>
      </w:r>
    </w:p>
    <w:p w14:paraId="0405201A"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Pour la bonne gestion du site, l'éditeur pourra à tout moment :</w:t>
      </w:r>
    </w:p>
    <w:p w14:paraId="53AD327A"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  suspendre, interrompre ou limiter l'accès à tout ou partie du site, réserver l'accès au site, ou à certaines parties du site, à une catégorie déterminée d'internautes ;</w:t>
      </w:r>
    </w:p>
    <w:p w14:paraId="36765287"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  supprimer toute information pouvant en perturber le fonctionnement ou entrant en contravention avec les lois nationales ou internationales, ou avec les règles de la Nétiquette ;</w:t>
      </w:r>
    </w:p>
    <w:p w14:paraId="7448E792"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  suspendre le site afin de procéder à des mises à jour.</w:t>
      </w:r>
    </w:p>
    <w:p w14:paraId="2BE8C6C6" w14:textId="77777777" w:rsidR="00C17B10" w:rsidRDefault="00C17B10">
      <w:pPr>
        <w:pStyle w:val="p"/>
        <w:rPr>
          <w:rFonts w:ascii="Segoe UI" w:hAnsi="Segoe UI" w:cs="Segoe UI"/>
          <w:sz w:val="20"/>
          <w:szCs w:val="20"/>
        </w:rPr>
      </w:pPr>
    </w:p>
    <w:p w14:paraId="1C1E61CA" w14:textId="77777777" w:rsidR="00C17B10" w:rsidRDefault="00C17B10">
      <w:pPr>
        <w:pStyle w:val="p"/>
        <w:rPr>
          <w:rFonts w:ascii="Segoe UI" w:hAnsi="Segoe UI" w:cs="Segoe UI"/>
          <w:sz w:val="20"/>
          <w:szCs w:val="20"/>
        </w:rPr>
      </w:pPr>
    </w:p>
    <w:p w14:paraId="549A3D47" w14:textId="77777777" w:rsidR="00EC5BAA" w:rsidRPr="007F2CD7" w:rsidRDefault="0043161F" w:rsidP="00C17B10">
      <w:pPr>
        <w:pStyle w:val="p"/>
        <w:rPr>
          <w:rFonts w:ascii="Segoe UI" w:hAnsi="Segoe UI" w:cs="Segoe UI"/>
          <w:sz w:val="20"/>
          <w:szCs w:val="20"/>
        </w:rPr>
      </w:pPr>
      <w:r w:rsidRPr="007F2CD7">
        <w:rPr>
          <w:rFonts w:ascii="Segoe UI" w:hAnsi="Segoe UI" w:cs="Segoe UI"/>
          <w:sz w:val="20"/>
          <w:szCs w:val="20"/>
        </w:rPr>
        <w:lastRenderedPageBreak/>
        <w:br/>
      </w:r>
      <w:r w:rsidRPr="007F2CD7">
        <w:rPr>
          <w:rStyle w:val="anyCharacter"/>
          <w:rFonts w:ascii="Segoe UI" w:hAnsi="Segoe UI" w:cs="Segoe UI"/>
          <w:b/>
          <w:bCs/>
          <w:color w:val="2C3E50"/>
          <w:sz w:val="20"/>
          <w:szCs w:val="20"/>
        </w:rPr>
        <w:t>Article 5 - Responsabilités</w:t>
      </w:r>
      <w:r w:rsidRPr="007F2CD7">
        <w:rPr>
          <w:rFonts w:ascii="Segoe UI" w:hAnsi="Segoe UI" w:cs="Segoe UI"/>
          <w:sz w:val="20"/>
          <w:szCs w:val="20"/>
        </w:rPr>
        <w:br/>
      </w:r>
      <w:r w:rsidRPr="007F2CD7">
        <w:rPr>
          <w:rStyle w:val="anyCharacter"/>
          <w:rFonts w:ascii="Segoe UI" w:hAnsi="Segoe UI" w:cs="Segoe UI"/>
          <w:color w:val="2C3E50"/>
          <w:sz w:val="20"/>
          <w:szCs w:val="20"/>
        </w:rPr>
        <w:t>La responsabilité de l'éditeur ne peut être engagée en cas de défaillance, panne, difficulté ou interruption de fonctionnement, empêchant l'accès au site ou à une de ses fonctionnalités.</w:t>
      </w:r>
    </w:p>
    <w:p w14:paraId="3C2D9DCA"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Le matériel de connexion au site que vous utilisez est sous votre entière responsabilité. Vous devez prendre toutes les mesures appropriées pour protéger votre matériel et vos propres données notamment d'attaques virales par Internet. Vous êtes par ailleurs seul responsable des sites et données que vous consultez.</w:t>
      </w:r>
    </w:p>
    <w:p w14:paraId="3D0B35C9" w14:textId="77777777" w:rsidR="00EC5BAA" w:rsidRPr="007F2CD7" w:rsidRDefault="00EC5BAA" w:rsidP="00E646BF">
      <w:pPr>
        <w:pStyle w:val="p"/>
        <w:jc w:val="both"/>
        <w:rPr>
          <w:rFonts w:ascii="Segoe UI" w:hAnsi="Segoe UI" w:cs="Segoe UI"/>
          <w:sz w:val="20"/>
          <w:szCs w:val="20"/>
        </w:rPr>
      </w:pPr>
    </w:p>
    <w:p w14:paraId="721B2CF8"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L'éditeur ne pourra être tenu responsable en cas de poursuites judiciaires à votre encontre :</w:t>
      </w:r>
    </w:p>
    <w:p w14:paraId="179914D7"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  du fait de l'usage du site ou de tout service accessible via Internet ;</w:t>
      </w:r>
    </w:p>
    <w:p w14:paraId="66C14190"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  du fait du non-respect par vous des présentes conditions générales.</w:t>
      </w:r>
    </w:p>
    <w:p w14:paraId="1EFD19C4" w14:textId="77777777" w:rsidR="00EC5BAA" w:rsidRPr="007F2CD7" w:rsidRDefault="0043161F" w:rsidP="00E646BF">
      <w:pPr>
        <w:pStyle w:val="p"/>
        <w:jc w:val="both"/>
        <w:rPr>
          <w:rFonts w:ascii="Segoe UI" w:hAnsi="Segoe UI" w:cs="Segoe UI"/>
          <w:sz w:val="20"/>
          <w:szCs w:val="20"/>
        </w:rPr>
      </w:pPr>
      <w:r w:rsidRPr="007F2CD7">
        <w:rPr>
          <w:rFonts w:ascii="Segoe UI" w:hAnsi="Segoe UI" w:cs="Segoe UI"/>
          <w:sz w:val="20"/>
          <w:szCs w:val="20"/>
        </w:rPr>
        <w:t> </w:t>
      </w:r>
    </w:p>
    <w:p w14:paraId="6ED22F9E"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L'éditeur n'est pas responsable des dommages causés à vous-même, à des tiers et/ou à votre équipement du fait de votre connexion ou de votre utilisation du site et vous renoncez à toute action contre lui de ce fait.</w:t>
      </w:r>
    </w:p>
    <w:p w14:paraId="1079C22D"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Si l'éditeur venait à faire l'objet d'une procédure amiable ou judiciaire à raison de votre utilisation du site, il pourra se retourner contre vous pour obtenir l'indemnisation de tous les préjudices, sommes, condamnations et frais qui pourraient découler de cette procédure.</w:t>
      </w:r>
    </w:p>
    <w:p w14:paraId="2A1B02E7" w14:textId="77777777" w:rsidR="00EC5BAA" w:rsidRPr="007F2CD7" w:rsidRDefault="0043161F">
      <w:pPr>
        <w:pStyle w:val="p"/>
        <w:rPr>
          <w:rFonts w:ascii="Segoe UI" w:hAnsi="Segoe UI" w:cs="Segoe UI"/>
          <w:sz w:val="20"/>
          <w:szCs w:val="20"/>
        </w:rPr>
      </w:pPr>
      <w:r w:rsidRPr="007F2CD7">
        <w:rPr>
          <w:rFonts w:ascii="Segoe UI" w:hAnsi="Segoe UI" w:cs="Segoe UI"/>
          <w:sz w:val="20"/>
          <w:szCs w:val="20"/>
        </w:rPr>
        <w:br/>
      </w:r>
      <w:r w:rsidRPr="007F2CD7">
        <w:rPr>
          <w:rStyle w:val="anyCharacter"/>
          <w:rFonts w:ascii="Segoe UI" w:hAnsi="Segoe UI" w:cs="Segoe UI"/>
          <w:b/>
          <w:bCs/>
          <w:color w:val="2C3E50"/>
          <w:sz w:val="20"/>
          <w:szCs w:val="20"/>
        </w:rPr>
        <w:t>Article 6 - Liens hypertextes</w:t>
      </w:r>
    </w:p>
    <w:p w14:paraId="694B277D"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La mise en place par les utilisateurs de tous liens hypertextes vers tout ou partie du site est autorisée par l'éditeur. Tout lien devra être retiré sur simple demande de l'éditeur. </w:t>
      </w:r>
    </w:p>
    <w:p w14:paraId="0336E2DF"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Toute information accessible via un lien vers d'autres sites n'est pas publié</w:t>
      </w:r>
      <w:r w:rsidR="00E90E2B">
        <w:rPr>
          <w:rStyle w:val="anyCharacter"/>
          <w:rFonts w:ascii="Segoe UI" w:hAnsi="Segoe UI" w:cs="Segoe UI"/>
          <w:color w:val="2C3E50"/>
          <w:sz w:val="20"/>
          <w:szCs w:val="20"/>
        </w:rPr>
        <w:t>e</w:t>
      </w:r>
      <w:r w:rsidRPr="007F2CD7">
        <w:rPr>
          <w:rStyle w:val="anyCharacter"/>
          <w:rFonts w:ascii="Segoe UI" w:hAnsi="Segoe UI" w:cs="Segoe UI"/>
          <w:color w:val="2C3E50"/>
          <w:sz w:val="20"/>
          <w:szCs w:val="20"/>
        </w:rPr>
        <w:t xml:space="preserve"> par l'éditeur. L'éditeur ne dispose d'aucun droit sur le contenu présent dans ledit lien. </w:t>
      </w:r>
    </w:p>
    <w:p w14:paraId="6BAA2D2C" w14:textId="77777777" w:rsidR="00EC5BAA" w:rsidRPr="007F2CD7" w:rsidRDefault="0043161F" w:rsidP="00C17B10">
      <w:pPr>
        <w:pStyle w:val="p"/>
        <w:jc w:val="both"/>
        <w:rPr>
          <w:rFonts w:ascii="Segoe UI" w:hAnsi="Segoe UI" w:cs="Segoe UI"/>
          <w:sz w:val="20"/>
          <w:szCs w:val="20"/>
        </w:rPr>
      </w:pPr>
      <w:r w:rsidRPr="007F2CD7">
        <w:rPr>
          <w:rFonts w:ascii="Segoe UI" w:hAnsi="Segoe UI" w:cs="Segoe UI"/>
          <w:sz w:val="20"/>
          <w:szCs w:val="20"/>
        </w:rPr>
        <w:br/>
      </w:r>
      <w:r w:rsidRPr="007F2CD7">
        <w:rPr>
          <w:rStyle w:val="anyCharacter"/>
          <w:rFonts w:ascii="Segoe UI" w:hAnsi="Segoe UI" w:cs="Segoe UI"/>
          <w:b/>
          <w:bCs/>
          <w:color w:val="2C3E50"/>
          <w:sz w:val="20"/>
          <w:szCs w:val="20"/>
        </w:rPr>
        <w:t>Article 7 - Collecte et protection des données</w:t>
      </w:r>
    </w:p>
    <w:p w14:paraId="7A93D89C"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V</w:t>
      </w:r>
      <w:r w:rsidR="00BD1C0C">
        <w:rPr>
          <w:rStyle w:val="anyCharacter"/>
          <w:rFonts w:ascii="Segoe UI" w:hAnsi="Segoe UI" w:cs="Segoe UI"/>
          <w:color w:val="2C3E50"/>
          <w:sz w:val="20"/>
          <w:szCs w:val="20"/>
        </w:rPr>
        <w:t xml:space="preserve">os données sont collectées par </w:t>
      </w:r>
      <w:r w:rsidR="00E646BF">
        <w:rPr>
          <w:rStyle w:val="anyCharacter"/>
          <w:rFonts w:ascii="Segoe UI" w:hAnsi="Segoe UI" w:cs="Segoe UI"/>
          <w:b/>
          <w:color w:val="00BAFF"/>
          <w:sz w:val="20"/>
          <w:szCs w:val="20"/>
        </w:rPr>
        <w:t>Karine Bouché</w:t>
      </w:r>
    </w:p>
    <w:p w14:paraId="14E9D189"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Une donnée à caractère personnel désigne toute information concernant une personne physique identifiée ou identifiable (personne concernée</w:t>
      </w:r>
      <w:proofErr w:type="gramStart"/>
      <w:r w:rsidRPr="007F2CD7">
        <w:rPr>
          <w:rStyle w:val="anyCharacter"/>
          <w:rFonts w:ascii="Segoe UI" w:hAnsi="Segoe UI" w:cs="Segoe UI"/>
          <w:color w:val="2C3E50"/>
          <w:sz w:val="20"/>
          <w:szCs w:val="20"/>
        </w:rPr>
        <w:t>);</w:t>
      </w:r>
      <w:proofErr w:type="gramEnd"/>
      <w:r w:rsidRPr="007F2CD7">
        <w:rPr>
          <w:rStyle w:val="anyCharacter"/>
          <w:rFonts w:ascii="Segoe UI" w:hAnsi="Segoe UI" w:cs="Segoe UI"/>
          <w:color w:val="2C3E50"/>
          <w:sz w:val="20"/>
          <w:szCs w:val="20"/>
        </w:rPr>
        <w:t xml:space="preserve"> est réputée identifiable une personne qui peut être identifiée, directement ou indirectement, notamment par référence à un nom, un numéro d'identification ou à un ou plusieurs éléments spécifiques, propres à son identité physique, physiologique, génétique, psychique, économique, culturelle ou sociale.</w:t>
      </w:r>
    </w:p>
    <w:p w14:paraId="691827CB"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Les informations personnelles pouvant être recueillies sur le site sont principalement utilisées par l'éditeur pour la gestion des relations avec vous, et le cas échéant pour le traitement de vos commandes. </w:t>
      </w:r>
    </w:p>
    <w:p w14:paraId="5EBB8B55" w14:textId="77777777" w:rsidR="00EC5BAA" w:rsidRPr="007F2CD7" w:rsidRDefault="0043161F" w:rsidP="00C17B10">
      <w:pPr>
        <w:pStyle w:val="p"/>
        <w:jc w:val="both"/>
        <w:rPr>
          <w:rFonts w:ascii="Segoe UI" w:hAnsi="Segoe UI" w:cs="Segoe UI"/>
          <w:sz w:val="20"/>
          <w:szCs w:val="20"/>
        </w:rPr>
      </w:pPr>
      <w:r w:rsidRPr="007F2CD7">
        <w:rPr>
          <w:rFonts w:ascii="Segoe UI" w:hAnsi="Segoe UI" w:cs="Segoe UI"/>
          <w:sz w:val="20"/>
          <w:szCs w:val="20"/>
        </w:rPr>
        <w:t> </w:t>
      </w:r>
    </w:p>
    <w:p w14:paraId="5BDD2DFE"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Les données personnelles collectées sont les suivantes:</w:t>
      </w:r>
    </w:p>
    <w:p w14:paraId="4F3A5B9D"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 Nom et prénom</w:t>
      </w:r>
    </w:p>
    <w:p w14:paraId="0CD976EC"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 Adresse</w:t>
      </w:r>
    </w:p>
    <w:p w14:paraId="0DB3E9E5"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 Adresse mail</w:t>
      </w:r>
    </w:p>
    <w:p w14:paraId="4A20A579"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 Numéro de téléphone</w:t>
      </w:r>
    </w:p>
    <w:p w14:paraId="6178DE09"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 </w:t>
      </w:r>
    </w:p>
    <w:p w14:paraId="74EAD941"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Un</w:t>
      </w:r>
      <w:r w:rsidR="00C17B10">
        <w:rPr>
          <w:rStyle w:val="anyCharacter"/>
          <w:rFonts w:ascii="Segoe UI" w:hAnsi="Segoe UI" w:cs="Segoe UI"/>
          <w:color w:val="2C3E50"/>
          <w:sz w:val="20"/>
          <w:szCs w:val="20"/>
        </w:rPr>
        <w:t>e</w:t>
      </w:r>
      <w:r w:rsidRPr="007F2CD7">
        <w:rPr>
          <w:rStyle w:val="anyCharacter"/>
          <w:rFonts w:ascii="Segoe UI" w:hAnsi="Segoe UI" w:cs="Segoe UI"/>
          <w:color w:val="2C3E50"/>
          <w:sz w:val="20"/>
          <w:szCs w:val="20"/>
        </w:rPr>
        <w:t xml:space="preserve"> délég</w:t>
      </w:r>
      <w:r w:rsidR="00BD1C0C">
        <w:rPr>
          <w:rStyle w:val="anyCharacter"/>
          <w:rFonts w:ascii="Segoe UI" w:hAnsi="Segoe UI" w:cs="Segoe UI"/>
          <w:color w:val="2C3E50"/>
          <w:sz w:val="20"/>
          <w:szCs w:val="20"/>
        </w:rPr>
        <w:t>ué</w:t>
      </w:r>
      <w:r w:rsidR="00C17B10">
        <w:rPr>
          <w:rStyle w:val="anyCharacter"/>
          <w:rFonts w:ascii="Segoe UI" w:hAnsi="Segoe UI" w:cs="Segoe UI"/>
          <w:color w:val="2C3E50"/>
          <w:sz w:val="20"/>
          <w:szCs w:val="20"/>
        </w:rPr>
        <w:t>e</w:t>
      </w:r>
      <w:r w:rsidR="00BD1C0C">
        <w:rPr>
          <w:rStyle w:val="anyCharacter"/>
          <w:rFonts w:ascii="Segoe UI" w:hAnsi="Segoe UI" w:cs="Segoe UI"/>
          <w:color w:val="2C3E50"/>
          <w:sz w:val="20"/>
          <w:szCs w:val="20"/>
        </w:rPr>
        <w:t xml:space="preserve"> à la protection des données</w:t>
      </w:r>
      <w:r w:rsidR="00C17B10">
        <w:rPr>
          <w:rStyle w:val="anyCharacter"/>
          <w:rFonts w:ascii="Segoe UI" w:hAnsi="Segoe UI" w:cs="Segoe UI"/>
          <w:color w:val="2C3E50"/>
          <w:sz w:val="20"/>
          <w:szCs w:val="20"/>
        </w:rPr>
        <w:t> </w:t>
      </w:r>
      <w:r w:rsidR="00C17B10">
        <w:rPr>
          <w:rStyle w:val="anyCharacter"/>
          <w:rFonts w:ascii="Segoe UI" w:hAnsi="Segoe UI" w:cs="Segoe UI"/>
          <w:b/>
          <w:color w:val="00BAFF"/>
          <w:sz w:val="20"/>
          <w:szCs w:val="20"/>
        </w:rPr>
        <w:t>:</w:t>
      </w:r>
      <w:r w:rsidR="00BD1C0C" w:rsidRPr="00BD1C0C">
        <w:rPr>
          <w:rStyle w:val="anyCharacter"/>
          <w:rFonts w:ascii="Segoe UI" w:hAnsi="Segoe UI" w:cs="Segoe UI"/>
          <w:b/>
          <w:color w:val="00BAFF"/>
          <w:sz w:val="20"/>
          <w:szCs w:val="20"/>
        </w:rPr>
        <w:t xml:space="preserve"> </w:t>
      </w:r>
      <w:r w:rsidR="00E646BF">
        <w:rPr>
          <w:rStyle w:val="anyCharacter"/>
          <w:rFonts w:ascii="Segoe UI" w:hAnsi="Segoe UI" w:cs="Segoe UI"/>
          <w:b/>
          <w:color w:val="00BAFF"/>
          <w:sz w:val="20"/>
          <w:szCs w:val="20"/>
        </w:rPr>
        <w:t>Karine Bouché</w:t>
      </w:r>
      <w:r w:rsidR="00E646BF" w:rsidRPr="007F2CD7">
        <w:rPr>
          <w:rStyle w:val="anyCharacter"/>
          <w:rFonts w:ascii="Segoe UI" w:hAnsi="Segoe UI" w:cs="Segoe UI"/>
          <w:color w:val="2C3E50"/>
          <w:sz w:val="20"/>
          <w:szCs w:val="20"/>
        </w:rPr>
        <w:t xml:space="preserve"> </w:t>
      </w:r>
      <w:r w:rsidR="00E646BF">
        <w:rPr>
          <w:rStyle w:val="anyCharacter"/>
          <w:rFonts w:ascii="Segoe UI" w:hAnsi="Segoe UI" w:cs="Segoe UI"/>
          <w:color w:val="2C3E50"/>
          <w:sz w:val="20"/>
          <w:szCs w:val="20"/>
        </w:rPr>
        <w:t xml:space="preserve">, </w:t>
      </w:r>
      <w:hyperlink r:id="rId6" w:history="1">
        <w:r w:rsidR="00C17B10" w:rsidRPr="006B4921">
          <w:rPr>
            <w:rStyle w:val="Lienhypertexte"/>
            <w:rFonts w:ascii="Segoe UI" w:hAnsi="Segoe UI" w:cs="Segoe UI"/>
            <w:b/>
            <w:sz w:val="20"/>
            <w:szCs w:val="20"/>
          </w:rPr>
          <w:t>Reflexeauplantesair@yahoo.fr</w:t>
        </w:r>
      </w:hyperlink>
      <w:r w:rsidR="00C17B10">
        <w:rPr>
          <w:rFonts w:ascii="Segoe UI" w:hAnsi="Segoe UI" w:cs="Segoe UI"/>
          <w:sz w:val="20"/>
          <w:szCs w:val="20"/>
        </w:rPr>
        <w:t xml:space="preserve"> </w:t>
      </w:r>
      <w:r w:rsidRPr="007F2CD7">
        <w:rPr>
          <w:rStyle w:val="anyCharacter"/>
          <w:rFonts w:ascii="Segoe UI" w:hAnsi="Segoe UI" w:cs="Segoe UI"/>
          <w:color w:val="2C3E50"/>
          <w:sz w:val="20"/>
          <w:szCs w:val="20"/>
        </w:rPr>
        <w:t>est à votre disposition pour toute question relative à la protection de vos données personnelles.</w:t>
      </w:r>
    </w:p>
    <w:p w14:paraId="709D9895"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 </w:t>
      </w:r>
    </w:p>
    <w:p w14:paraId="68F383A3"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b/>
          <w:bCs/>
          <w:color w:val="2C3E50"/>
          <w:sz w:val="20"/>
          <w:szCs w:val="20"/>
        </w:rPr>
        <w:t>Article 8 - Droit d’accès, de rectification et de déréférencement de vos données</w:t>
      </w:r>
    </w:p>
    <w:p w14:paraId="610DF9A0"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En application de la réglementation applicable aux données à caractère personnel, les utilisateurs disposent des droits suivants :</w:t>
      </w:r>
    </w:p>
    <w:p w14:paraId="702E612A" w14:textId="77777777" w:rsidR="00EC5BAA" w:rsidRPr="007F2CD7" w:rsidRDefault="0043161F" w:rsidP="00C17B10">
      <w:pPr>
        <w:pStyle w:val="any"/>
        <w:numPr>
          <w:ilvl w:val="0"/>
          <w:numId w:val="1"/>
        </w:numPr>
        <w:spacing w:before="210"/>
        <w:jc w:val="both"/>
        <w:rPr>
          <w:rFonts w:ascii="Segoe UI" w:hAnsi="Segoe UI" w:cs="Segoe UI"/>
          <w:sz w:val="20"/>
          <w:szCs w:val="20"/>
        </w:rPr>
      </w:pPr>
      <w:r w:rsidRPr="007F2CD7">
        <w:rPr>
          <w:rStyle w:val="anyCharacter"/>
          <w:rFonts w:ascii="Segoe UI" w:hAnsi="Segoe UI" w:cs="Segoe UI"/>
          <w:color w:val="2C3E50"/>
          <w:sz w:val="20"/>
          <w:szCs w:val="20"/>
        </w:rPr>
        <w:t>Le droit d’accès : ils peuvent exercer leur droit d'accès, pour connaître les données personnelles les concernant, en écrivant à l'adresse électronique suivante. Dans ce cas, avant la mise en œuvre de ce droit, la Plateforme peut demander une preuve de l'identité de l'utilisateur afin d'en vérifier l'exactitude. </w:t>
      </w:r>
    </w:p>
    <w:p w14:paraId="3E5273A1" w14:textId="77777777" w:rsidR="00EC5BAA" w:rsidRPr="007F2CD7" w:rsidRDefault="0043161F" w:rsidP="00E646BF">
      <w:pPr>
        <w:pStyle w:val="p"/>
        <w:numPr>
          <w:ilvl w:val="0"/>
          <w:numId w:val="1"/>
        </w:numPr>
        <w:jc w:val="both"/>
        <w:rPr>
          <w:rFonts w:ascii="Segoe UI" w:hAnsi="Segoe UI" w:cs="Segoe UI"/>
          <w:sz w:val="20"/>
          <w:szCs w:val="20"/>
        </w:rPr>
      </w:pPr>
      <w:r w:rsidRPr="007F2CD7">
        <w:rPr>
          <w:rStyle w:val="anyCharacter"/>
          <w:rFonts w:ascii="Segoe UI" w:hAnsi="Segoe UI" w:cs="Segoe UI"/>
          <w:color w:val="2C3E50"/>
          <w:sz w:val="20"/>
          <w:szCs w:val="20"/>
        </w:rPr>
        <w:t>Le droit de rectification : si les données à caractère personnel détenues par la Plateforme sont inexactes, ils peuvent demander la mise à jour des informations.</w:t>
      </w:r>
    </w:p>
    <w:p w14:paraId="7C2ACC90" w14:textId="77777777" w:rsidR="00EC5BAA" w:rsidRPr="007F2CD7" w:rsidRDefault="0043161F" w:rsidP="00E646BF">
      <w:pPr>
        <w:pStyle w:val="p"/>
        <w:numPr>
          <w:ilvl w:val="0"/>
          <w:numId w:val="1"/>
        </w:numPr>
        <w:jc w:val="both"/>
        <w:rPr>
          <w:rFonts w:ascii="Segoe UI" w:hAnsi="Segoe UI" w:cs="Segoe UI"/>
          <w:sz w:val="20"/>
          <w:szCs w:val="20"/>
        </w:rPr>
      </w:pPr>
      <w:r w:rsidRPr="007F2CD7">
        <w:rPr>
          <w:rStyle w:val="anyCharacter"/>
          <w:rFonts w:ascii="Segoe UI" w:hAnsi="Segoe UI" w:cs="Segoe UI"/>
          <w:color w:val="2C3E50"/>
          <w:sz w:val="20"/>
          <w:szCs w:val="20"/>
        </w:rPr>
        <w:lastRenderedPageBreak/>
        <w:t>Le droit de suppression des données : les utilisateurs peuvent demander la suppression de leurs données à caractère personnel, conformément aux lois applicables en matière de protection des données. </w:t>
      </w:r>
    </w:p>
    <w:p w14:paraId="10F6B1CB" w14:textId="77777777" w:rsidR="00EC5BAA" w:rsidRPr="007F2CD7" w:rsidRDefault="0043161F" w:rsidP="00E646BF">
      <w:pPr>
        <w:pStyle w:val="p"/>
        <w:numPr>
          <w:ilvl w:val="0"/>
          <w:numId w:val="1"/>
        </w:numPr>
        <w:jc w:val="both"/>
        <w:rPr>
          <w:rFonts w:ascii="Segoe UI" w:hAnsi="Segoe UI" w:cs="Segoe UI"/>
          <w:sz w:val="20"/>
          <w:szCs w:val="20"/>
        </w:rPr>
      </w:pPr>
      <w:r w:rsidRPr="007F2CD7">
        <w:rPr>
          <w:rStyle w:val="anyCharacter"/>
          <w:rFonts w:ascii="Segoe UI" w:hAnsi="Segoe UI" w:cs="Segoe UI"/>
          <w:color w:val="2C3E50"/>
          <w:sz w:val="20"/>
          <w:szCs w:val="20"/>
        </w:rPr>
        <w:t>Le droit à la limitation du traitement : les utilisateurs peuvent de demander à la Plateforme de limiter le traitement des données personnelles conformément aux hypothèses prévues par le RGPD. </w:t>
      </w:r>
    </w:p>
    <w:p w14:paraId="630F676D" w14:textId="77777777" w:rsidR="00EC5BAA" w:rsidRPr="007F2CD7" w:rsidRDefault="0043161F" w:rsidP="00E646BF">
      <w:pPr>
        <w:pStyle w:val="p"/>
        <w:numPr>
          <w:ilvl w:val="0"/>
          <w:numId w:val="1"/>
        </w:numPr>
        <w:jc w:val="both"/>
        <w:rPr>
          <w:rFonts w:ascii="Segoe UI" w:hAnsi="Segoe UI" w:cs="Segoe UI"/>
          <w:sz w:val="20"/>
          <w:szCs w:val="20"/>
        </w:rPr>
      </w:pPr>
      <w:r w:rsidRPr="007F2CD7">
        <w:rPr>
          <w:rStyle w:val="anyCharacter"/>
          <w:rFonts w:ascii="Segoe UI" w:hAnsi="Segoe UI" w:cs="Segoe UI"/>
          <w:color w:val="2C3E50"/>
          <w:sz w:val="20"/>
          <w:szCs w:val="20"/>
        </w:rPr>
        <w:t>Le droit de s’opposer au traitement des données : les utilisateurs peuvent s’opposer à ce que ses données soient traitées conformément aux hypothèses prévues par le RGPD.  </w:t>
      </w:r>
    </w:p>
    <w:p w14:paraId="60FFA0A7" w14:textId="77777777" w:rsidR="00EC5BAA" w:rsidRPr="007F2CD7" w:rsidRDefault="0043161F" w:rsidP="00E646BF">
      <w:pPr>
        <w:pStyle w:val="p"/>
        <w:numPr>
          <w:ilvl w:val="0"/>
          <w:numId w:val="1"/>
        </w:numPr>
        <w:spacing w:after="210"/>
        <w:jc w:val="both"/>
        <w:rPr>
          <w:rFonts w:ascii="Segoe UI" w:hAnsi="Segoe UI" w:cs="Segoe UI"/>
          <w:sz w:val="20"/>
          <w:szCs w:val="20"/>
        </w:rPr>
      </w:pPr>
      <w:r w:rsidRPr="007F2CD7">
        <w:rPr>
          <w:rStyle w:val="anyCharacter"/>
          <w:rFonts w:ascii="Segoe UI" w:hAnsi="Segoe UI" w:cs="Segoe UI"/>
          <w:color w:val="2C3E50"/>
          <w:sz w:val="20"/>
          <w:szCs w:val="20"/>
        </w:rPr>
        <w:t>Le droit à la portabilité : ils peuvent réclamer que la Plateforme leur remet les données personnelles qui lui ont fourni pour les transmettre à une nouvelle Plateforme.</w:t>
      </w:r>
    </w:p>
    <w:p w14:paraId="49C321A0" w14:textId="77777777" w:rsidR="00C17B10" w:rsidRDefault="0043161F" w:rsidP="00E646BF">
      <w:pPr>
        <w:pStyle w:val="p"/>
        <w:jc w:val="both"/>
        <w:rPr>
          <w:rStyle w:val="anyCharacter"/>
          <w:rFonts w:ascii="Segoe UI" w:hAnsi="Segoe UI" w:cs="Segoe UI"/>
          <w:color w:val="2C3E50"/>
          <w:sz w:val="20"/>
          <w:szCs w:val="20"/>
        </w:rPr>
      </w:pPr>
      <w:r w:rsidRPr="007F2CD7">
        <w:rPr>
          <w:rStyle w:val="anyCharacter"/>
          <w:rFonts w:ascii="Segoe UI" w:hAnsi="Segoe UI" w:cs="Segoe UI"/>
          <w:color w:val="2C3E50"/>
          <w:sz w:val="20"/>
          <w:szCs w:val="20"/>
        </w:rPr>
        <w:t>Vous pouvez exercer ce droit en nous contactant, à l’adresse suivante :</w:t>
      </w:r>
    </w:p>
    <w:p w14:paraId="5DEDD3BC" w14:textId="77777777" w:rsidR="00E646BF" w:rsidRPr="00C17B10" w:rsidRDefault="00E646BF" w:rsidP="00E646BF">
      <w:pPr>
        <w:pStyle w:val="p"/>
        <w:jc w:val="both"/>
        <w:rPr>
          <w:rFonts w:ascii="Segoe UI" w:hAnsi="Segoe UI" w:cs="Segoe UI"/>
          <w:color w:val="2C3E50"/>
          <w:sz w:val="20"/>
          <w:szCs w:val="20"/>
        </w:rPr>
      </w:pPr>
      <w:r>
        <w:rPr>
          <w:rStyle w:val="anyCharacter"/>
          <w:rFonts w:ascii="Segoe UI" w:hAnsi="Segoe UI" w:cs="Segoe UI"/>
          <w:b/>
          <w:color w:val="00BAFF"/>
          <w:sz w:val="20"/>
          <w:szCs w:val="20"/>
        </w:rPr>
        <w:t>Karine Bouché</w:t>
      </w:r>
      <w:r>
        <w:rPr>
          <w:rStyle w:val="anyCharacter"/>
          <w:rFonts w:ascii="Segoe UI" w:hAnsi="Segoe UI" w:cs="Segoe UI"/>
          <w:color w:val="2C3E50"/>
          <w:sz w:val="20"/>
          <w:szCs w:val="20"/>
        </w:rPr>
        <w:t xml:space="preserve">, </w:t>
      </w:r>
      <w:r>
        <w:rPr>
          <w:rStyle w:val="anyCharacter"/>
          <w:rFonts w:ascii="Segoe UI" w:hAnsi="Segoe UI" w:cs="Segoe UI"/>
          <w:b/>
          <w:color w:val="00BAFF"/>
          <w:sz w:val="20"/>
          <w:szCs w:val="20"/>
        </w:rPr>
        <w:t xml:space="preserve">647 route de </w:t>
      </w:r>
      <w:proofErr w:type="spellStart"/>
      <w:r>
        <w:rPr>
          <w:rStyle w:val="anyCharacter"/>
          <w:rFonts w:ascii="Segoe UI" w:hAnsi="Segoe UI" w:cs="Segoe UI"/>
          <w:b/>
          <w:color w:val="00BAFF"/>
          <w:sz w:val="20"/>
          <w:szCs w:val="20"/>
        </w:rPr>
        <w:t>Soucieu</w:t>
      </w:r>
      <w:proofErr w:type="spellEnd"/>
      <w:r>
        <w:rPr>
          <w:rStyle w:val="anyCharacter"/>
          <w:rFonts w:ascii="Segoe UI" w:hAnsi="Segoe UI" w:cs="Segoe UI"/>
          <w:b/>
          <w:color w:val="00BAFF"/>
          <w:sz w:val="20"/>
          <w:szCs w:val="20"/>
        </w:rPr>
        <w:t xml:space="preserve"> 69440 St Laurent d’</w:t>
      </w:r>
      <w:proofErr w:type="spellStart"/>
      <w:r>
        <w:rPr>
          <w:rStyle w:val="anyCharacter"/>
          <w:rFonts w:ascii="Segoe UI" w:hAnsi="Segoe UI" w:cs="Segoe UI"/>
          <w:b/>
          <w:color w:val="00BAFF"/>
          <w:sz w:val="20"/>
          <w:szCs w:val="20"/>
        </w:rPr>
        <w:t>Agny</w:t>
      </w:r>
      <w:proofErr w:type="spellEnd"/>
    </w:p>
    <w:p w14:paraId="07E0C09F" w14:textId="77777777" w:rsidR="00E646BF" w:rsidRPr="00C17B10" w:rsidRDefault="00BD1C0C" w:rsidP="00E646BF">
      <w:pPr>
        <w:pStyle w:val="p"/>
        <w:jc w:val="both"/>
        <w:rPr>
          <w:rStyle w:val="anyCharacter"/>
          <w:rFonts w:ascii="Segoe UI" w:hAnsi="Segoe UI" w:cs="Segoe UI"/>
          <w:sz w:val="20"/>
          <w:szCs w:val="20"/>
        </w:rPr>
      </w:pPr>
      <w:r>
        <w:rPr>
          <w:rStyle w:val="anyCharacter"/>
          <w:rFonts w:ascii="Segoe UI" w:hAnsi="Segoe UI" w:cs="Segoe UI"/>
          <w:color w:val="2C3E50"/>
          <w:sz w:val="20"/>
          <w:szCs w:val="20"/>
        </w:rPr>
        <w:t xml:space="preserve">Ou par email, à l’adresse suivante : </w:t>
      </w:r>
      <w:r w:rsidR="00E646BF">
        <w:rPr>
          <w:rStyle w:val="anyCharacter"/>
          <w:rFonts w:ascii="Segoe UI" w:hAnsi="Segoe UI" w:cs="Segoe UI"/>
          <w:b/>
          <w:color w:val="00BAFF"/>
          <w:sz w:val="20"/>
          <w:szCs w:val="20"/>
        </w:rPr>
        <w:t>Karine Bouché</w:t>
      </w:r>
      <w:r w:rsidR="00E646BF">
        <w:rPr>
          <w:rStyle w:val="anyCharacter"/>
          <w:rFonts w:ascii="Segoe UI" w:hAnsi="Segoe UI" w:cs="Segoe UI"/>
          <w:color w:val="2C3E50"/>
          <w:sz w:val="20"/>
          <w:szCs w:val="20"/>
        </w:rPr>
        <w:t xml:space="preserve">, </w:t>
      </w:r>
      <w:r w:rsidR="00E646BF">
        <w:rPr>
          <w:rStyle w:val="anyCharacter"/>
          <w:rFonts w:ascii="Segoe UI" w:hAnsi="Segoe UI" w:cs="Segoe UI"/>
          <w:b/>
          <w:color w:val="00BAFF"/>
          <w:sz w:val="20"/>
          <w:szCs w:val="20"/>
        </w:rPr>
        <w:t>Reflexeauplantesair@yahoo.fr</w:t>
      </w:r>
      <w:r w:rsidR="00C17B10">
        <w:rPr>
          <w:rFonts w:ascii="Segoe UI" w:hAnsi="Segoe UI" w:cs="Segoe UI"/>
          <w:sz w:val="20"/>
          <w:szCs w:val="20"/>
        </w:rPr>
        <w:t>.</w:t>
      </w:r>
    </w:p>
    <w:p w14:paraId="544A47C3"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Vous pouvez aussi vous adresser à notre délég</w:t>
      </w:r>
      <w:r w:rsidR="00BD1C0C">
        <w:rPr>
          <w:rStyle w:val="anyCharacter"/>
          <w:rFonts w:ascii="Segoe UI" w:hAnsi="Segoe UI" w:cs="Segoe UI"/>
          <w:color w:val="2C3E50"/>
          <w:sz w:val="20"/>
          <w:szCs w:val="20"/>
        </w:rPr>
        <w:t>ué</w:t>
      </w:r>
      <w:r w:rsidR="00C17B10">
        <w:rPr>
          <w:rStyle w:val="anyCharacter"/>
          <w:rFonts w:ascii="Segoe UI" w:hAnsi="Segoe UI" w:cs="Segoe UI"/>
          <w:color w:val="2C3E50"/>
          <w:sz w:val="20"/>
          <w:szCs w:val="20"/>
        </w:rPr>
        <w:t>e</w:t>
      </w:r>
      <w:r w:rsidR="00BD1C0C">
        <w:rPr>
          <w:rStyle w:val="anyCharacter"/>
          <w:rFonts w:ascii="Segoe UI" w:hAnsi="Segoe UI" w:cs="Segoe UI"/>
          <w:color w:val="2C3E50"/>
          <w:sz w:val="20"/>
          <w:szCs w:val="20"/>
        </w:rPr>
        <w:t xml:space="preserve"> à la protection des données</w:t>
      </w:r>
      <w:r w:rsidR="00E646BF">
        <w:rPr>
          <w:rStyle w:val="anyCharacter"/>
          <w:rFonts w:ascii="Segoe UI" w:hAnsi="Segoe UI" w:cs="Segoe UI"/>
          <w:color w:val="2C3E50"/>
          <w:sz w:val="20"/>
          <w:szCs w:val="20"/>
        </w:rPr>
        <w:t xml:space="preserve"> </w:t>
      </w:r>
      <w:r w:rsidR="00BD1C0C">
        <w:rPr>
          <w:rStyle w:val="anyCharacter"/>
          <w:rFonts w:ascii="Segoe UI" w:hAnsi="Segoe UI" w:cs="Segoe UI"/>
          <w:color w:val="2C3E50"/>
          <w:sz w:val="20"/>
          <w:szCs w:val="20"/>
        </w:rPr>
        <w:t xml:space="preserve">: </w:t>
      </w:r>
      <w:r w:rsidR="00E646BF">
        <w:rPr>
          <w:rStyle w:val="anyCharacter"/>
          <w:rFonts w:ascii="Segoe UI" w:hAnsi="Segoe UI" w:cs="Segoe UI"/>
          <w:b/>
          <w:color w:val="00BAFF"/>
          <w:sz w:val="20"/>
          <w:szCs w:val="20"/>
        </w:rPr>
        <w:t>Karine Bouché</w:t>
      </w:r>
      <w:r w:rsidR="00E646BF">
        <w:rPr>
          <w:rStyle w:val="anyCharacter"/>
          <w:rFonts w:ascii="Segoe UI" w:hAnsi="Segoe UI" w:cs="Segoe UI"/>
          <w:color w:val="2C3E50"/>
          <w:sz w:val="20"/>
          <w:szCs w:val="20"/>
        </w:rPr>
        <w:t xml:space="preserve">, </w:t>
      </w:r>
      <w:r w:rsidR="00E646BF">
        <w:rPr>
          <w:rStyle w:val="anyCharacter"/>
          <w:rFonts w:ascii="Segoe UI" w:hAnsi="Segoe UI" w:cs="Segoe UI"/>
          <w:b/>
          <w:color w:val="00BAFF"/>
          <w:sz w:val="20"/>
          <w:szCs w:val="20"/>
        </w:rPr>
        <w:t>Reflexeauplantesair@yahoo.fr</w:t>
      </w:r>
      <w:r w:rsidRPr="007F2CD7">
        <w:rPr>
          <w:rStyle w:val="anyCharacter"/>
          <w:rFonts w:ascii="Segoe UI" w:hAnsi="Segoe UI" w:cs="Segoe UI"/>
          <w:color w:val="2C3E50"/>
          <w:sz w:val="20"/>
          <w:szCs w:val="20"/>
        </w:rPr>
        <w:t>, qui est à votre disposition pour toute question relative à la protection de vos données personnelles.</w:t>
      </w:r>
    </w:p>
    <w:p w14:paraId="40AFDFED"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Toute demande doit être accompagnée de la photocopie d’un titre d’identité en cours de validité signé et faire mention de l’adresse à laquelle l'éditeur pourra contacter le demandeur. La réponse sera adressée dans le mois suivant la réception de la demande. Ce délai d'un mois peut être prolongé de deux mois si la complexité de la demande et/ou le nombre de demandes l'exigent.</w:t>
      </w:r>
    </w:p>
    <w:p w14:paraId="362E6A01"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De plus, et depuis la loi n°2016-1321 du 7 octobre 2016, les personnes qui le souhaitent, ont la possibilité d’organiser le sort de leurs données après leur décès. Pour plus d’information sur le sujet, vous pouvez consulter le site Internet de la CNIL : https://www.cnil.fr/.</w:t>
      </w:r>
    </w:p>
    <w:p w14:paraId="2DA57936" w14:textId="77777777" w:rsidR="00EC5BAA" w:rsidRPr="007F2CD7" w:rsidRDefault="0043161F" w:rsidP="00C17B10">
      <w:pPr>
        <w:pStyle w:val="p"/>
        <w:jc w:val="both"/>
        <w:rPr>
          <w:rFonts w:ascii="Segoe UI" w:hAnsi="Segoe UI" w:cs="Segoe UI"/>
          <w:sz w:val="20"/>
          <w:szCs w:val="20"/>
        </w:rPr>
      </w:pPr>
      <w:r w:rsidRPr="007F2CD7">
        <w:rPr>
          <w:rStyle w:val="anyCharacter"/>
          <w:rFonts w:ascii="Segoe UI" w:hAnsi="Segoe UI" w:cs="Segoe UI"/>
          <w:color w:val="2C3E50"/>
          <w:sz w:val="20"/>
          <w:szCs w:val="20"/>
        </w:rPr>
        <w:t>Les utilisateurs peuvent aussi introduire une réclamation auprès de la CNIL sur le site de la CNIL : </w:t>
      </w:r>
      <w:hyperlink r:id="rId7" w:history="1">
        <w:r w:rsidRPr="007F2CD7">
          <w:rPr>
            <w:rStyle w:val="anyCharacter"/>
            <w:rFonts w:ascii="Segoe UI" w:hAnsi="Segoe UI" w:cs="Segoe UI"/>
            <w:color w:val="2C3E50"/>
            <w:sz w:val="20"/>
            <w:szCs w:val="20"/>
            <w:u w:val="single"/>
          </w:rPr>
          <w:t>https://www.cnil.fr</w:t>
        </w:r>
      </w:hyperlink>
      <w:r w:rsidRPr="007F2CD7">
        <w:rPr>
          <w:rStyle w:val="anyCharacter"/>
          <w:rFonts w:ascii="Segoe UI" w:hAnsi="Segoe UI" w:cs="Segoe UI"/>
          <w:color w:val="2C3E50"/>
          <w:sz w:val="20"/>
          <w:szCs w:val="20"/>
        </w:rPr>
        <w:t>. </w:t>
      </w:r>
    </w:p>
    <w:p w14:paraId="4027E615"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Nous vous recommandons de de nous contacter un premier temps le contact au sein de la Plateforme avant de déposer une réclamation auprès de la CNIL, car nous sommes à votre entière disposition pour régler votre problème. </w:t>
      </w:r>
    </w:p>
    <w:p w14:paraId="55B288D2" w14:textId="77777777" w:rsidR="00EC5BAA" w:rsidRPr="007F2CD7" w:rsidRDefault="0043161F">
      <w:pPr>
        <w:pStyle w:val="p"/>
        <w:rPr>
          <w:rFonts w:ascii="Segoe UI" w:hAnsi="Segoe UI" w:cs="Segoe UI"/>
          <w:sz w:val="20"/>
          <w:szCs w:val="20"/>
        </w:rPr>
      </w:pPr>
      <w:r w:rsidRPr="007F2CD7">
        <w:rPr>
          <w:rFonts w:ascii="Segoe UI" w:hAnsi="Segoe UI" w:cs="Segoe UI"/>
          <w:sz w:val="20"/>
          <w:szCs w:val="20"/>
        </w:rPr>
        <w:t> </w:t>
      </w:r>
    </w:p>
    <w:p w14:paraId="3D37CE49"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b/>
          <w:bCs/>
          <w:color w:val="2C3E50"/>
          <w:sz w:val="20"/>
          <w:szCs w:val="20"/>
        </w:rPr>
        <w:t>Article 9 - Utilisation des données</w:t>
      </w:r>
    </w:p>
    <w:p w14:paraId="20F192E0"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color w:val="2C3E50"/>
          <w:sz w:val="20"/>
          <w:szCs w:val="20"/>
        </w:rPr>
        <w:t>Les données personnelles collectées auprès des utilisateurs ont pour objectif la mise à disposition des services de la Plateforme, leur amélioration et le maintien d'un environnement sécurisé. La base légale des traitements est  l’exécution du contrat entre l’utilisateur et la Plateforme. Plus précisément, les utilisations sont les suivantes :</w:t>
      </w:r>
    </w:p>
    <w:p w14:paraId="6E9C525F"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accès et utilisation de la Plateforme par l'utilisateur ;</w:t>
      </w:r>
    </w:p>
    <w:p w14:paraId="7E10ECC9"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gestion du fonctionnement et optimisation de la Plateforme ;</w:t>
      </w:r>
    </w:p>
    <w:p w14:paraId="6A58D8F9"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mise en œuvre d'une assistance utilisateurs ;</w:t>
      </w:r>
    </w:p>
    <w:p w14:paraId="6D88AF55"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vérification, identification et authentification des données transmises par l'utilisateur ;</w:t>
      </w:r>
    </w:p>
    <w:p w14:paraId="2FBB38C8"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personnalisation des services en affichant des publicités en fonction de l'historique de navigation de l'utilisateur, selon ses préférences ;</w:t>
      </w:r>
    </w:p>
    <w:p w14:paraId="3C7E0F86"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prévention et détection des fraudes, malwares (</w:t>
      </w:r>
      <w:proofErr w:type="spellStart"/>
      <w:r w:rsidRPr="007F2CD7">
        <w:rPr>
          <w:rStyle w:val="anyCharacter"/>
          <w:rFonts w:ascii="Segoe UI" w:hAnsi="Segoe UI" w:cs="Segoe UI"/>
          <w:color w:val="2C3E50"/>
          <w:sz w:val="20"/>
          <w:szCs w:val="20"/>
        </w:rPr>
        <w:t>malicious</w:t>
      </w:r>
      <w:proofErr w:type="spellEnd"/>
      <w:r w:rsidRPr="007F2CD7">
        <w:rPr>
          <w:rStyle w:val="anyCharacter"/>
          <w:rFonts w:ascii="Segoe UI" w:hAnsi="Segoe UI" w:cs="Segoe UI"/>
          <w:color w:val="2C3E50"/>
          <w:sz w:val="20"/>
          <w:szCs w:val="20"/>
        </w:rPr>
        <w:t xml:space="preserve"> softwares ou logiciels malveillants) et gestion des incidents de sécurité ;</w:t>
      </w:r>
    </w:p>
    <w:p w14:paraId="4B264A5E"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gestion des éventuels litiges avec les utilisateurs ;</w:t>
      </w:r>
    </w:p>
    <w:p w14:paraId="16FFC4F4"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envoi d'informations commerciales et publicitaires, en fonction des préférences de l'utilisateur ;</w:t>
      </w:r>
    </w:p>
    <w:p w14:paraId="6D337F15"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w:t>
      </w:r>
    </w:p>
    <w:p w14:paraId="6B9F3C8A"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b/>
          <w:bCs/>
          <w:color w:val="2C3E50"/>
          <w:sz w:val="20"/>
          <w:szCs w:val="20"/>
        </w:rPr>
        <w:t>Article 10 - Politique de conservation des données</w:t>
      </w:r>
    </w:p>
    <w:p w14:paraId="56E27A56"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La Plateforme conserve vos données pour la durée nécessaire pour vous fournir ses services ou de vous fournir une assistance. </w:t>
      </w:r>
    </w:p>
    <w:p w14:paraId="497C06FD"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color w:val="2C3E50"/>
          <w:sz w:val="20"/>
          <w:szCs w:val="20"/>
        </w:rPr>
        <w:t>Dans la mesure raisonnablement nécessaire ou requise pour satisfaire aux obligations légales ou réglementaires, régler des litiges, empêcher les fraudes et abus ou appliquer nos modalités et conditions, nous pouvons également conserver certaines de vos informations si nécessaire, même après que vous ayez fermé votre compte ou que nous n'avons plus besoin pour vous fournir des services.</w:t>
      </w:r>
    </w:p>
    <w:p w14:paraId="3624F845" w14:textId="77777777" w:rsidR="00EC5BAA" w:rsidRPr="007F2CD7" w:rsidRDefault="0043161F">
      <w:pPr>
        <w:pStyle w:val="p"/>
        <w:rPr>
          <w:rFonts w:ascii="Segoe UI" w:hAnsi="Segoe UI" w:cs="Segoe UI"/>
          <w:sz w:val="20"/>
          <w:szCs w:val="20"/>
        </w:rPr>
      </w:pPr>
      <w:r w:rsidRPr="007F2CD7">
        <w:rPr>
          <w:rFonts w:ascii="Segoe UI" w:hAnsi="Segoe UI" w:cs="Segoe UI"/>
          <w:sz w:val="20"/>
          <w:szCs w:val="20"/>
        </w:rPr>
        <w:t> </w:t>
      </w:r>
    </w:p>
    <w:p w14:paraId="4355392C"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b/>
          <w:bCs/>
          <w:color w:val="2C3E50"/>
          <w:sz w:val="20"/>
          <w:szCs w:val="20"/>
        </w:rPr>
        <w:t>Article 11- Partage des données personnelles avec des tiers</w:t>
      </w:r>
    </w:p>
    <w:p w14:paraId="377F191D" w14:textId="77777777" w:rsidR="00EC5BAA" w:rsidRPr="007F2CD7" w:rsidRDefault="0043161F">
      <w:pPr>
        <w:pStyle w:val="p"/>
        <w:rPr>
          <w:rFonts w:ascii="Segoe UI" w:hAnsi="Segoe UI" w:cs="Segoe UI"/>
          <w:sz w:val="20"/>
          <w:szCs w:val="20"/>
        </w:rPr>
      </w:pPr>
      <w:r w:rsidRPr="007F2CD7">
        <w:rPr>
          <w:rFonts w:ascii="Segoe UI" w:hAnsi="Segoe UI" w:cs="Segoe UI"/>
          <w:sz w:val="20"/>
          <w:szCs w:val="20"/>
        </w:rPr>
        <w:t> </w:t>
      </w:r>
    </w:p>
    <w:p w14:paraId="21F335FE"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color w:val="2C3E50"/>
          <w:sz w:val="20"/>
          <w:szCs w:val="20"/>
        </w:rPr>
        <w:lastRenderedPageBreak/>
        <w:t>Les données personnelles peuvent être partagées avec des sociétés tierces exclusivement dans l’Union européenne, dans les cas suivants :</w:t>
      </w:r>
    </w:p>
    <w:p w14:paraId="0A6B1D8E"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lorsque l'utilisateur publie, dans les zones de commentaires libres de la Plateforme, des informations accessibles au public ;</w:t>
      </w:r>
    </w:p>
    <w:p w14:paraId="4A59809D"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quand l'utilisateur autorise le site web d'un tiers à accéder à ses données ;</w:t>
      </w:r>
    </w:p>
    <w:p w14:paraId="66A7F16E"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quand la Plateforme recourt aux services de prestataires pour fournir l'assistance utilisateurs, la publicité et les services de paiement. Ces prestataires disposent d'un accès limité aux données de l'utilisateur, dans le cadre de l'exécution de ces prestations, et ont une obligation contractuelle de les utiliser en conformité avec les dispositions de la réglementation applicable en matière protection des données à caractère personnel ;</w:t>
      </w:r>
    </w:p>
    <w:p w14:paraId="53E60677" w14:textId="77777777" w:rsidR="00EC5BAA" w:rsidRPr="007F2CD7" w:rsidRDefault="0043161F">
      <w:pPr>
        <w:pStyle w:val="p"/>
        <w:jc w:val="both"/>
        <w:rPr>
          <w:rFonts w:ascii="Segoe UI" w:hAnsi="Segoe UI" w:cs="Segoe UI"/>
          <w:sz w:val="20"/>
          <w:szCs w:val="20"/>
        </w:rPr>
      </w:pPr>
      <w:r w:rsidRPr="007F2CD7">
        <w:rPr>
          <w:rStyle w:val="anyCharacter"/>
          <w:rFonts w:ascii="Segoe UI" w:hAnsi="Segoe UI" w:cs="Segoe UI"/>
          <w:color w:val="2C3E50"/>
          <w:sz w:val="20"/>
          <w:szCs w:val="20"/>
        </w:rPr>
        <w:t>- si la loi l'exige, la Plateforme peut effectuer la transmission de données pour donner suite aux réclamations présentées contre la Plateforme et se conformer aux procédures administratives et judiciaires ;</w:t>
      </w:r>
    </w:p>
    <w:p w14:paraId="3A92E696" w14:textId="77777777" w:rsidR="00EC5BAA" w:rsidRPr="007F2CD7" w:rsidRDefault="0043161F">
      <w:pPr>
        <w:pStyle w:val="p"/>
        <w:rPr>
          <w:rFonts w:ascii="Segoe UI" w:hAnsi="Segoe UI" w:cs="Segoe UI"/>
          <w:sz w:val="20"/>
          <w:szCs w:val="20"/>
        </w:rPr>
      </w:pPr>
      <w:r w:rsidRPr="007F2CD7">
        <w:rPr>
          <w:rFonts w:ascii="Segoe UI" w:hAnsi="Segoe UI" w:cs="Segoe UI"/>
          <w:sz w:val="20"/>
          <w:szCs w:val="20"/>
        </w:rPr>
        <w:t> </w:t>
      </w:r>
    </w:p>
    <w:p w14:paraId="30A4DCCA" w14:textId="77777777" w:rsidR="00EC5BAA" w:rsidRPr="007F2CD7" w:rsidRDefault="0043161F">
      <w:pPr>
        <w:pStyle w:val="p"/>
        <w:rPr>
          <w:rFonts w:ascii="Segoe UI" w:hAnsi="Segoe UI" w:cs="Segoe UI"/>
          <w:sz w:val="20"/>
          <w:szCs w:val="20"/>
        </w:rPr>
      </w:pPr>
      <w:r w:rsidRPr="007F2CD7">
        <w:rPr>
          <w:rStyle w:val="anyCharacter"/>
          <w:rFonts w:ascii="Segoe UI" w:hAnsi="Segoe UI" w:cs="Segoe UI"/>
          <w:b/>
          <w:bCs/>
          <w:color w:val="2C3E50"/>
          <w:sz w:val="20"/>
          <w:szCs w:val="20"/>
        </w:rPr>
        <w:t>Article 12 - Offres commerciales</w:t>
      </w:r>
    </w:p>
    <w:p w14:paraId="3FB6F21F" w14:textId="77777777" w:rsidR="00E646BF"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Vous êtes susceptible de recevoir des offres commerciales de l'éditeur. Si vous ne le souhaitez pas, veuillez cliquer sur le lien suivant : </w:t>
      </w:r>
      <w:r w:rsidR="00E646BF">
        <w:rPr>
          <w:rStyle w:val="anyCharacter"/>
          <w:rFonts w:ascii="Segoe UI" w:hAnsi="Segoe UI" w:cs="Segoe UI"/>
          <w:b/>
          <w:color w:val="00BAFF"/>
          <w:sz w:val="20"/>
          <w:szCs w:val="20"/>
        </w:rPr>
        <w:t>Reflexeauplantesair@yahoo.fr</w:t>
      </w:r>
    </w:p>
    <w:p w14:paraId="687366B3" w14:textId="77777777" w:rsidR="00E646BF"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Vos données sont susceptibles d’être utilisées par les partenaires de l'éditeur à des fins de prospection commerciale, Si vous ne le souhaitez pas, veuillez cliquer sur le lien suivant : </w:t>
      </w:r>
      <w:r w:rsidR="00E646BF">
        <w:rPr>
          <w:rStyle w:val="anyCharacter"/>
          <w:rFonts w:ascii="Segoe UI" w:hAnsi="Segoe UI" w:cs="Segoe UI"/>
          <w:b/>
          <w:color w:val="00BAFF"/>
          <w:sz w:val="20"/>
          <w:szCs w:val="20"/>
        </w:rPr>
        <w:t>Reflexeauplantesair@yahoo.fr</w:t>
      </w:r>
    </w:p>
    <w:p w14:paraId="2E37E042"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Si, lors de la consultation du site, vous accédez à des données à caractère personnel, vous devez vous abstenir de toute collecte, de toute utilisation non autorisée et de tout acte pouvant constituer une atteinte à la vie privée ou à la réputation des personnes. L'éditeur décline toute responsabilité à cet égard.</w:t>
      </w:r>
    </w:p>
    <w:p w14:paraId="30A307CA" w14:textId="77777777" w:rsidR="00EC5BAA" w:rsidRPr="007F2CD7" w:rsidRDefault="0043161F" w:rsidP="00E646BF">
      <w:pPr>
        <w:pStyle w:val="p"/>
        <w:jc w:val="both"/>
        <w:rPr>
          <w:rFonts w:ascii="Segoe UI" w:hAnsi="Segoe UI" w:cs="Segoe UI"/>
          <w:sz w:val="20"/>
          <w:szCs w:val="20"/>
        </w:rPr>
      </w:pPr>
      <w:r w:rsidRPr="007F2CD7">
        <w:rPr>
          <w:rStyle w:val="anyCharacter"/>
          <w:rFonts w:ascii="Segoe UI" w:hAnsi="Segoe UI" w:cs="Segoe UI"/>
          <w:color w:val="2C3E50"/>
          <w:sz w:val="20"/>
          <w:szCs w:val="20"/>
        </w:rPr>
        <w:t>Les données sont conservées et utilisées pour une durée conforme à la législation en vigueur.</w:t>
      </w:r>
    </w:p>
    <w:p w14:paraId="796E929E" w14:textId="77777777" w:rsidR="00095BD6" w:rsidRPr="00C17B10" w:rsidRDefault="0043161F" w:rsidP="00C17B10">
      <w:pPr>
        <w:pStyle w:val="p"/>
        <w:rPr>
          <w:rFonts w:ascii="Segoe UI" w:hAnsi="Segoe UI" w:cs="Segoe UI"/>
          <w:color w:val="2C3E50"/>
          <w:sz w:val="20"/>
          <w:szCs w:val="20"/>
        </w:rPr>
      </w:pPr>
      <w:r w:rsidRPr="007F2CD7">
        <w:rPr>
          <w:rFonts w:ascii="Segoe UI" w:hAnsi="Segoe UI" w:cs="Segoe UI"/>
          <w:sz w:val="20"/>
          <w:szCs w:val="20"/>
        </w:rPr>
        <w:br/>
      </w:r>
      <w:r w:rsidRPr="007F2CD7">
        <w:rPr>
          <w:rStyle w:val="anyCharacter"/>
          <w:rFonts w:ascii="Segoe UI" w:hAnsi="Segoe UI" w:cs="Segoe UI"/>
          <w:b/>
          <w:bCs/>
          <w:color w:val="2C3E50"/>
          <w:sz w:val="20"/>
          <w:szCs w:val="20"/>
        </w:rPr>
        <w:t>Article 13 - Cookies</w:t>
      </w:r>
      <w:r w:rsidRPr="007F2CD7">
        <w:rPr>
          <w:rStyle w:val="anyCharacter"/>
          <w:rFonts w:ascii="Segoe UI" w:hAnsi="Segoe UI" w:cs="Segoe UI"/>
          <w:color w:val="2C3E50"/>
          <w:sz w:val="20"/>
          <w:szCs w:val="20"/>
        </w:rPr>
        <w:t> </w:t>
      </w:r>
    </w:p>
    <w:p w14:paraId="21FBA71E" w14:textId="77777777" w:rsidR="00095BD6" w:rsidRPr="00095BD6" w:rsidRDefault="00095BD6" w:rsidP="00095BD6">
      <w:pPr>
        <w:pStyle w:val="font8"/>
        <w:spacing w:before="0" w:beforeAutospacing="0" w:after="0" w:afterAutospacing="0" w:line="240" w:lineRule="atLeast"/>
        <w:jc w:val="both"/>
        <w:textAlignment w:val="baseline"/>
        <w:rPr>
          <w:rFonts w:ascii="Segoe UI" w:hAnsi="Segoe UI" w:cs="Segoe UI"/>
          <w:sz w:val="20"/>
          <w:szCs w:val="20"/>
        </w:rPr>
      </w:pPr>
      <w:r w:rsidRPr="00095BD6">
        <w:rPr>
          <w:rFonts w:ascii="Segoe UI" w:hAnsi="Segoe UI" w:cs="Segoe UI"/>
          <w:sz w:val="20"/>
          <w:szCs w:val="20"/>
          <w:bdr w:val="none" w:sz="0" w:space="0" w:color="auto" w:frame="1"/>
        </w:rPr>
        <w:t>Cookies :</w:t>
      </w:r>
      <w:r w:rsidRPr="00095BD6">
        <w:rPr>
          <w:rStyle w:val="apple-converted-space"/>
          <w:rFonts w:ascii="Segoe UI" w:hAnsi="Segoe UI" w:cs="Segoe UI"/>
          <w:sz w:val="20"/>
          <w:szCs w:val="20"/>
        </w:rPr>
        <w:t> </w:t>
      </w:r>
      <w:r w:rsidRPr="00095BD6">
        <w:rPr>
          <w:rFonts w:ascii="Segoe UI" w:hAnsi="Segoe UI" w:cs="Segoe UI"/>
          <w:sz w:val="20"/>
          <w:szCs w:val="20"/>
        </w:rPr>
        <w:t>Pour bien fonctionner, certaines de ces technologies nécessitent qu'un petit fichier de données (« cookie ») soit téléchargé et conservé sur votre appareil. Par défaut, nous utilisons plusieurs cookies permanents aux fins d’authentification de la session et de l’utilisateur, de sécurité, de conservation des préférences de l’Utilisateur (par ex. concernant la langue et les paramètres par défaut), de stabilité de la connexion (par ex. pour la mise en ligne de médias, l’utilisation de fonctionnalité d’e-commerce, etc.), de surveillance du fonctionnement de nos services et campagnes commerciales, et, de manière générale, de délivrance et d’amélioration de nos Services.</w:t>
      </w:r>
    </w:p>
    <w:p w14:paraId="4E46FD25" w14:textId="77777777" w:rsidR="00095BD6" w:rsidRPr="00095BD6" w:rsidRDefault="00095BD6" w:rsidP="00095BD6">
      <w:pPr>
        <w:pStyle w:val="font8"/>
        <w:spacing w:before="0" w:beforeAutospacing="0" w:after="0" w:afterAutospacing="0" w:line="240" w:lineRule="atLeast"/>
        <w:jc w:val="both"/>
        <w:textAlignment w:val="baseline"/>
        <w:rPr>
          <w:rFonts w:ascii="Segoe UI" w:hAnsi="Segoe UI" w:cs="Segoe UI"/>
          <w:sz w:val="20"/>
          <w:szCs w:val="20"/>
        </w:rPr>
      </w:pPr>
      <w:r w:rsidRPr="00095BD6">
        <w:rPr>
          <w:rFonts w:ascii="Segoe UI" w:hAnsi="Segoe UI" w:cs="Segoe UI"/>
          <w:sz w:val="20"/>
          <w:szCs w:val="20"/>
        </w:rPr>
        <w:t>Si vous souhaitez supprimer ou bloquer n'importe lequel de ces cookies, reportez-vous à la zone d’assistance et de support de votre navigateur Internet pour connaître les instructions sur la manière de localiser le fichier ou le répertoire dans lequel il est conservé. Des informations sur la suppression ou le contrôle des cookies sont également disponibles sur </w:t>
      </w:r>
      <w:hyperlink r:id="rId8" w:tgtFrame="_blank" w:history="1">
        <w:r w:rsidRPr="00095BD6">
          <w:rPr>
            <w:rStyle w:val="Lienhypertexte"/>
            <w:rFonts w:ascii="Segoe UI" w:hAnsi="Segoe UI" w:cs="Segoe UI"/>
            <w:color w:val="auto"/>
            <w:sz w:val="20"/>
            <w:szCs w:val="20"/>
            <w:bdr w:val="none" w:sz="0" w:space="0" w:color="auto" w:frame="1"/>
          </w:rPr>
          <w:t>www.AboutCookies.org</w:t>
        </w:r>
      </w:hyperlink>
      <w:r w:rsidRPr="00095BD6">
        <w:rPr>
          <w:rFonts w:ascii="Segoe UI" w:hAnsi="Segoe UI" w:cs="Segoe UI"/>
          <w:sz w:val="20"/>
          <w:szCs w:val="20"/>
        </w:rPr>
        <w:t xml:space="preserve">  (remarquez que ce site web n’est pas fourni par </w:t>
      </w:r>
      <w:proofErr w:type="spellStart"/>
      <w:r w:rsidRPr="00095BD6">
        <w:rPr>
          <w:rFonts w:ascii="Segoe UI" w:hAnsi="Segoe UI" w:cs="Segoe UI"/>
          <w:sz w:val="20"/>
          <w:szCs w:val="20"/>
        </w:rPr>
        <w:t>Wix</w:t>
      </w:r>
      <w:proofErr w:type="spellEnd"/>
      <w:r w:rsidRPr="00095BD6">
        <w:rPr>
          <w:rFonts w:ascii="Segoe UI" w:hAnsi="Segoe UI" w:cs="Segoe UI"/>
          <w:sz w:val="20"/>
          <w:szCs w:val="20"/>
        </w:rPr>
        <w:t>, et que nous ne pouvons donc garantir sa précision, son exhaustivité, ni sa disponibilité).</w:t>
      </w:r>
    </w:p>
    <w:p w14:paraId="146A46B7" w14:textId="77777777" w:rsidR="00095BD6" w:rsidRPr="00095BD6" w:rsidRDefault="00095BD6" w:rsidP="00095BD6">
      <w:pPr>
        <w:pStyle w:val="font8"/>
        <w:spacing w:before="0" w:beforeAutospacing="0" w:after="0" w:afterAutospacing="0" w:line="240" w:lineRule="atLeast"/>
        <w:jc w:val="both"/>
        <w:textAlignment w:val="baseline"/>
        <w:rPr>
          <w:rFonts w:ascii="Segoe UI" w:hAnsi="Segoe UI" w:cs="Segoe UI"/>
          <w:sz w:val="20"/>
          <w:szCs w:val="20"/>
        </w:rPr>
      </w:pPr>
      <w:r w:rsidRPr="00095BD6">
        <w:rPr>
          <w:rFonts w:ascii="Segoe UI" w:hAnsi="Segoe UI" w:cs="Segoe UI"/>
          <w:sz w:val="20"/>
          <w:szCs w:val="20"/>
        </w:rPr>
        <w:t>Remarquez que la suppression de nos cookies, ou la désactivation à priori de cookies ou technologies de traçage, risque de vous empêcher d’accéder à certaines zones ou fonctionnalités de nos Services, ou d'affecter de différentes manières, votre expérience d’utilisateur.</w:t>
      </w:r>
    </w:p>
    <w:p w14:paraId="4C279EE4" w14:textId="77777777" w:rsidR="00095BD6" w:rsidRPr="00095BD6" w:rsidRDefault="00095BD6" w:rsidP="00095BD6">
      <w:pPr>
        <w:pStyle w:val="font8"/>
        <w:spacing w:before="0" w:beforeAutospacing="0" w:after="0" w:afterAutospacing="0" w:line="240" w:lineRule="atLeast"/>
        <w:jc w:val="both"/>
        <w:textAlignment w:val="baseline"/>
        <w:rPr>
          <w:rFonts w:ascii="Segoe UI" w:hAnsi="Segoe UI" w:cs="Segoe UI"/>
          <w:sz w:val="20"/>
          <w:szCs w:val="20"/>
        </w:rPr>
      </w:pPr>
      <w:r w:rsidRPr="00095BD6">
        <w:rPr>
          <w:rStyle w:val="wixguard"/>
          <w:rFonts w:ascii="Segoe UI" w:hAnsi="Segoe UI" w:cs="Segoe UI"/>
          <w:sz w:val="20"/>
          <w:szCs w:val="20"/>
          <w:bdr w:val="none" w:sz="0" w:space="0" w:color="auto" w:frame="1"/>
        </w:rPr>
        <w:t>​</w:t>
      </w:r>
    </w:p>
    <w:p w14:paraId="27076473" w14:textId="77777777" w:rsidR="00C17B10" w:rsidRDefault="0043161F" w:rsidP="00095BD6">
      <w:pPr>
        <w:pStyle w:val="p"/>
        <w:jc w:val="both"/>
        <w:rPr>
          <w:rFonts w:ascii="Segoe UI" w:hAnsi="Segoe UI" w:cs="Segoe UI"/>
          <w:sz w:val="20"/>
          <w:szCs w:val="20"/>
        </w:rPr>
      </w:pPr>
      <w:r w:rsidRPr="007F2CD7">
        <w:rPr>
          <w:rStyle w:val="anyCharacter"/>
          <w:rFonts w:ascii="Segoe UI" w:hAnsi="Segoe UI" w:cs="Segoe UI"/>
          <w:b/>
          <w:bCs/>
          <w:color w:val="2C3E50"/>
          <w:sz w:val="20"/>
          <w:szCs w:val="20"/>
        </w:rPr>
        <w:t>Article 14 - Photographies et représentation des produits</w:t>
      </w:r>
    </w:p>
    <w:p w14:paraId="61A55E86" w14:textId="77777777" w:rsidR="00EC5BAA" w:rsidRPr="007F2CD7" w:rsidRDefault="0043161F" w:rsidP="00095BD6">
      <w:pPr>
        <w:pStyle w:val="p"/>
        <w:jc w:val="both"/>
        <w:rPr>
          <w:rFonts w:ascii="Segoe UI" w:hAnsi="Segoe UI" w:cs="Segoe UI"/>
          <w:sz w:val="20"/>
          <w:szCs w:val="20"/>
        </w:rPr>
      </w:pPr>
      <w:r w:rsidRPr="007F2CD7">
        <w:rPr>
          <w:rStyle w:val="anyCharacter"/>
          <w:rFonts w:ascii="Segoe UI" w:hAnsi="Segoe UI" w:cs="Segoe UI"/>
          <w:color w:val="2C3E50"/>
          <w:sz w:val="20"/>
          <w:szCs w:val="20"/>
        </w:rPr>
        <w:t>Les photographies de produits, accompagnant leur description, ne sont pas contractuelles et n'engagent pas l'éditeur.</w:t>
      </w:r>
    </w:p>
    <w:p w14:paraId="20283736" w14:textId="77777777" w:rsidR="00EC5BAA" w:rsidRPr="007F2CD7" w:rsidRDefault="0043161F" w:rsidP="00095BD6">
      <w:pPr>
        <w:pStyle w:val="p"/>
        <w:jc w:val="both"/>
        <w:rPr>
          <w:rFonts w:ascii="Segoe UI" w:hAnsi="Segoe UI" w:cs="Segoe UI"/>
          <w:sz w:val="20"/>
          <w:szCs w:val="20"/>
        </w:rPr>
      </w:pPr>
      <w:r w:rsidRPr="007F2CD7">
        <w:rPr>
          <w:rFonts w:ascii="Segoe UI" w:hAnsi="Segoe UI" w:cs="Segoe UI"/>
          <w:sz w:val="20"/>
          <w:szCs w:val="20"/>
        </w:rPr>
        <w:br/>
      </w:r>
      <w:r w:rsidRPr="007F2CD7">
        <w:rPr>
          <w:rStyle w:val="anyCharacter"/>
          <w:rFonts w:ascii="Segoe UI" w:hAnsi="Segoe UI" w:cs="Segoe UI"/>
          <w:b/>
          <w:bCs/>
          <w:color w:val="2C3E50"/>
          <w:sz w:val="20"/>
          <w:szCs w:val="20"/>
        </w:rPr>
        <w:t>Article 15 - Loi applicable</w:t>
      </w:r>
    </w:p>
    <w:p w14:paraId="41DAE81C" w14:textId="77777777" w:rsidR="00EC5BAA" w:rsidRPr="007F2CD7" w:rsidRDefault="0043161F" w:rsidP="00095BD6">
      <w:pPr>
        <w:pStyle w:val="p"/>
        <w:jc w:val="both"/>
        <w:rPr>
          <w:rFonts w:ascii="Segoe UI" w:hAnsi="Segoe UI" w:cs="Segoe UI"/>
          <w:sz w:val="20"/>
          <w:szCs w:val="20"/>
        </w:rPr>
      </w:pPr>
      <w:r w:rsidRPr="007F2CD7">
        <w:rPr>
          <w:rStyle w:val="anyCharacter"/>
          <w:rFonts w:ascii="Segoe UI" w:hAnsi="Segoe UI" w:cs="Segoe UI"/>
          <w:color w:val="2C3E50"/>
          <w:sz w:val="20"/>
          <w:szCs w:val="20"/>
        </w:rPr>
        <w:t>Les présentes conditions d'utilisation du site sont régies par la loi française et soumises à la compétence des tribunaux du siège social de l'éditeur, sous réserve d'une attribution de compétence spécifique découlant d'un texte de loi ou réglementaire particulier.</w:t>
      </w:r>
    </w:p>
    <w:p w14:paraId="06075DAE" w14:textId="77777777" w:rsidR="00EC5BAA" w:rsidRPr="007F2CD7" w:rsidRDefault="0043161F" w:rsidP="00095BD6">
      <w:pPr>
        <w:pStyle w:val="p"/>
        <w:jc w:val="both"/>
        <w:rPr>
          <w:rFonts w:ascii="Segoe UI" w:hAnsi="Segoe UI" w:cs="Segoe UI"/>
          <w:sz w:val="20"/>
          <w:szCs w:val="20"/>
        </w:rPr>
      </w:pPr>
      <w:r w:rsidRPr="007F2CD7">
        <w:rPr>
          <w:rFonts w:ascii="Segoe UI" w:hAnsi="Segoe UI" w:cs="Segoe UI"/>
          <w:sz w:val="20"/>
          <w:szCs w:val="20"/>
        </w:rPr>
        <w:br/>
      </w:r>
      <w:r w:rsidRPr="007F2CD7">
        <w:rPr>
          <w:rStyle w:val="anyCharacter"/>
          <w:rFonts w:ascii="Segoe UI" w:hAnsi="Segoe UI" w:cs="Segoe UI"/>
          <w:b/>
          <w:bCs/>
          <w:color w:val="2C3E50"/>
          <w:sz w:val="20"/>
          <w:szCs w:val="20"/>
        </w:rPr>
        <w:t>Article 16 - Contactez-nous</w:t>
      </w:r>
    </w:p>
    <w:p w14:paraId="63A19814" w14:textId="77777777" w:rsidR="00C17B10" w:rsidRPr="007F2CD7" w:rsidRDefault="0043161F" w:rsidP="00C17B10">
      <w:pPr>
        <w:pStyle w:val="p"/>
        <w:rPr>
          <w:rFonts w:ascii="Segoe UI" w:hAnsi="Segoe UI" w:cs="Segoe UI"/>
          <w:sz w:val="20"/>
          <w:szCs w:val="20"/>
        </w:rPr>
      </w:pPr>
      <w:bookmarkStart w:id="0" w:name="_GoBack"/>
      <w:bookmarkEnd w:id="0"/>
      <w:r w:rsidRPr="007F2CD7">
        <w:rPr>
          <w:rStyle w:val="anyCharacter"/>
          <w:rFonts w:ascii="Segoe UI" w:hAnsi="Segoe UI" w:cs="Segoe UI"/>
          <w:color w:val="2C3E50"/>
          <w:sz w:val="20"/>
          <w:szCs w:val="20"/>
        </w:rPr>
        <w:t xml:space="preserve">Pour toute question, information sur les produits présentés sur le site, ou concernant le site lui-même, vous pouvez laisser un message à l'adresse suivante </w:t>
      </w:r>
      <w:r w:rsidR="00C17B10">
        <w:rPr>
          <w:rStyle w:val="anyCharacter"/>
          <w:rFonts w:ascii="Segoe UI" w:hAnsi="Segoe UI" w:cs="Segoe UI"/>
          <w:b/>
          <w:color w:val="00BAFF"/>
          <w:sz w:val="20"/>
          <w:szCs w:val="20"/>
        </w:rPr>
        <w:t>Reflexeauplantesair@yahoo.fr</w:t>
      </w:r>
      <w:r w:rsidR="00C17B10">
        <w:rPr>
          <w:rStyle w:val="anyCharacter"/>
          <w:rFonts w:ascii="Segoe UI" w:hAnsi="Segoe UI" w:cs="Segoe UI"/>
          <w:b/>
          <w:color w:val="00BAFF"/>
          <w:sz w:val="20"/>
          <w:szCs w:val="20"/>
        </w:rPr>
        <w:t>.</w:t>
      </w:r>
    </w:p>
    <w:p w14:paraId="49541620" w14:textId="77777777" w:rsidR="00EC5BAA" w:rsidRPr="007F2CD7" w:rsidRDefault="0043161F" w:rsidP="00095BD6">
      <w:pPr>
        <w:pStyle w:val="p"/>
        <w:jc w:val="both"/>
        <w:rPr>
          <w:rFonts w:ascii="Segoe UI" w:hAnsi="Segoe UI" w:cs="Segoe UI"/>
          <w:sz w:val="20"/>
          <w:szCs w:val="20"/>
        </w:rPr>
      </w:pPr>
      <w:r w:rsidRPr="007F2CD7">
        <w:rPr>
          <w:rFonts w:ascii="Segoe UI" w:hAnsi="Segoe UI" w:cs="Segoe UI"/>
          <w:sz w:val="20"/>
          <w:szCs w:val="20"/>
        </w:rPr>
        <w:t> </w:t>
      </w:r>
    </w:p>
    <w:sectPr w:rsidR="00EC5BAA" w:rsidRPr="007F2CD7">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BFB06FE4">
      <w:start w:val="1"/>
      <w:numFmt w:val="bullet"/>
      <w:lvlText w:val=""/>
      <w:lvlJc w:val="left"/>
      <w:pPr>
        <w:tabs>
          <w:tab w:val="num" w:pos="720"/>
        </w:tabs>
        <w:ind w:left="720" w:hanging="360"/>
      </w:pPr>
      <w:rPr>
        <w:rFonts w:ascii="Symbol" w:hAnsi="Symbol"/>
        <w:i w:val="0"/>
        <w:iCs w:val="0"/>
        <w:color w:val="000000"/>
        <w:sz w:val="21"/>
        <w:szCs w:val="21"/>
        <w:bdr w:val="nil"/>
      </w:rPr>
    </w:lvl>
    <w:lvl w:ilvl="1" w:tplc="D7FA26AE">
      <w:start w:val="1"/>
      <w:numFmt w:val="bullet"/>
      <w:lvlText w:val="o"/>
      <w:lvlJc w:val="left"/>
      <w:pPr>
        <w:tabs>
          <w:tab w:val="num" w:pos="1440"/>
        </w:tabs>
        <w:ind w:left="1440" w:hanging="360"/>
      </w:pPr>
      <w:rPr>
        <w:rFonts w:ascii="Courier New" w:hAnsi="Courier New"/>
      </w:rPr>
    </w:lvl>
    <w:lvl w:ilvl="2" w:tplc="333878C2">
      <w:start w:val="1"/>
      <w:numFmt w:val="bullet"/>
      <w:lvlText w:val=""/>
      <w:lvlJc w:val="left"/>
      <w:pPr>
        <w:tabs>
          <w:tab w:val="num" w:pos="2160"/>
        </w:tabs>
        <w:ind w:left="2160" w:hanging="360"/>
      </w:pPr>
      <w:rPr>
        <w:rFonts w:ascii="Wingdings" w:hAnsi="Wingdings"/>
      </w:rPr>
    </w:lvl>
    <w:lvl w:ilvl="3" w:tplc="11F08C72">
      <w:start w:val="1"/>
      <w:numFmt w:val="bullet"/>
      <w:lvlText w:val=""/>
      <w:lvlJc w:val="left"/>
      <w:pPr>
        <w:tabs>
          <w:tab w:val="num" w:pos="2880"/>
        </w:tabs>
        <w:ind w:left="2880" w:hanging="360"/>
      </w:pPr>
      <w:rPr>
        <w:rFonts w:ascii="Symbol" w:hAnsi="Symbol"/>
      </w:rPr>
    </w:lvl>
    <w:lvl w:ilvl="4" w:tplc="5914E8F2">
      <w:start w:val="1"/>
      <w:numFmt w:val="bullet"/>
      <w:lvlText w:val="o"/>
      <w:lvlJc w:val="left"/>
      <w:pPr>
        <w:tabs>
          <w:tab w:val="num" w:pos="3600"/>
        </w:tabs>
        <w:ind w:left="3600" w:hanging="360"/>
      </w:pPr>
      <w:rPr>
        <w:rFonts w:ascii="Courier New" w:hAnsi="Courier New"/>
      </w:rPr>
    </w:lvl>
    <w:lvl w:ilvl="5" w:tplc="36B2A456">
      <w:start w:val="1"/>
      <w:numFmt w:val="bullet"/>
      <w:lvlText w:val=""/>
      <w:lvlJc w:val="left"/>
      <w:pPr>
        <w:tabs>
          <w:tab w:val="num" w:pos="4320"/>
        </w:tabs>
        <w:ind w:left="4320" w:hanging="360"/>
      </w:pPr>
      <w:rPr>
        <w:rFonts w:ascii="Wingdings" w:hAnsi="Wingdings"/>
      </w:rPr>
    </w:lvl>
    <w:lvl w:ilvl="6" w:tplc="260272B8">
      <w:start w:val="1"/>
      <w:numFmt w:val="bullet"/>
      <w:lvlText w:val=""/>
      <w:lvlJc w:val="left"/>
      <w:pPr>
        <w:tabs>
          <w:tab w:val="num" w:pos="5040"/>
        </w:tabs>
        <w:ind w:left="5040" w:hanging="360"/>
      </w:pPr>
      <w:rPr>
        <w:rFonts w:ascii="Symbol" w:hAnsi="Symbol"/>
      </w:rPr>
    </w:lvl>
    <w:lvl w:ilvl="7" w:tplc="5798F220">
      <w:start w:val="1"/>
      <w:numFmt w:val="bullet"/>
      <w:lvlText w:val="o"/>
      <w:lvlJc w:val="left"/>
      <w:pPr>
        <w:tabs>
          <w:tab w:val="num" w:pos="5760"/>
        </w:tabs>
        <w:ind w:left="5760" w:hanging="360"/>
      </w:pPr>
      <w:rPr>
        <w:rFonts w:ascii="Courier New" w:hAnsi="Courier New"/>
      </w:rPr>
    </w:lvl>
    <w:lvl w:ilvl="8" w:tplc="5144FB1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AA"/>
    <w:rsid w:val="000742A3"/>
    <w:rsid w:val="00095BD6"/>
    <w:rsid w:val="001A42F3"/>
    <w:rsid w:val="003D7C8F"/>
    <w:rsid w:val="00402AAC"/>
    <w:rsid w:val="0043161F"/>
    <w:rsid w:val="007412AF"/>
    <w:rsid w:val="007F2CD7"/>
    <w:rsid w:val="00B876F5"/>
    <w:rsid w:val="00BD1C0C"/>
    <w:rsid w:val="00C17B10"/>
    <w:rsid w:val="00E646BF"/>
    <w:rsid w:val="00E90E2B"/>
    <w:rsid w:val="00EC1E4C"/>
    <w:rsid w:val="00EC5BAA"/>
    <w:rsid w:val="00ED2D1C"/>
    <w:rsid w:val="00EF5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83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40" w:lineRule="atLeast"/>
    </w:pPr>
    <w:rPr>
      <w:sz w:val="21"/>
      <w:szCs w:val="21"/>
      <w:bdr w:val="nil"/>
    </w:rPr>
  </w:style>
  <w:style w:type="paragraph" w:styleId="Titre1">
    <w:name w:val="heading 1"/>
    <w:basedOn w:val="Normal"/>
    <w:next w:val="Normal"/>
    <w:qFormat/>
    <w:rsid w:val="00EF7B96"/>
    <w:pPr>
      <w:keepNext/>
      <w:spacing w:before="240" w:after="60"/>
      <w:outlineLvl w:val="0"/>
    </w:pPr>
    <w:rPr>
      <w:b/>
      <w:bCs/>
      <w:kern w:val="32"/>
      <w:sz w:val="48"/>
      <w:szCs w:val="48"/>
    </w:rPr>
  </w:style>
  <w:style w:type="paragraph" w:styleId="Titre2">
    <w:name w:val="heading 2"/>
    <w:basedOn w:val="Normal"/>
    <w:next w:val="Normal"/>
    <w:qFormat/>
    <w:rsid w:val="00EF7B96"/>
    <w:pPr>
      <w:keepNext/>
      <w:spacing w:before="240" w:after="60"/>
      <w:outlineLvl w:val="1"/>
    </w:pPr>
    <w:rPr>
      <w:b/>
      <w:bCs/>
      <w:iCs/>
      <w:sz w:val="36"/>
      <w:szCs w:val="36"/>
    </w:rPr>
  </w:style>
  <w:style w:type="paragraph" w:styleId="Titre3">
    <w:name w:val="heading 3"/>
    <w:basedOn w:val="Normal"/>
    <w:next w:val="Normal"/>
    <w:qFormat/>
    <w:rsid w:val="00EF7B96"/>
    <w:pPr>
      <w:keepNext/>
      <w:spacing w:before="240" w:after="60"/>
      <w:outlineLvl w:val="2"/>
    </w:pPr>
    <w:rPr>
      <w:b/>
      <w:bCs/>
      <w:sz w:val="28"/>
      <w:szCs w:val="28"/>
    </w:rPr>
  </w:style>
  <w:style w:type="paragraph" w:styleId="Titre4">
    <w:name w:val="heading 4"/>
    <w:basedOn w:val="Normal"/>
    <w:next w:val="Normal"/>
    <w:qFormat/>
    <w:rsid w:val="00EF7B96"/>
    <w:pPr>
      <w:keepNext/>
      <w:spacing w:before="240" w:after="60"/>
      <w:outlineLvl w:val="3"/>
    </w:pPr>
    <w:rPr>
      <w:b/>
      <w:bCs/>
      <w:sz w:val="24"/>
      <w:szCs w:val="24"/>
    </w:rPr>
  </w:style>
  <w:style w:type="paragraph" w:styleId="Titre5">
    <w:name w:val="heading 5"/>
    <w:basedOn w:val="Normal"/>
    <w:next w:val="Normal"/>
    <w:qFormat/>
    <w:rsid w:val="00EF7B96"/>
    <w:pPr>
      <w:spacing w:before="240" w:after="60"/>
      <w:outlineLvl w:val="4"/>
    </w:pPr>
    <w:rPr>
      <w:b/>
      <w:bCs/>
      <w:iCs/>
      <w:sz w:val="20"/>
      <w:szCs w:val="20"/>
    </w:rPr>
  </w:style>
  <w:style w:type="paragraph" w:styleId="Titre6">
    <w:name w:val="heading 6"/>
    <w:basedOn w:val="Normal"/>
    <w:next w:val="Normal"/>
    <w:qFormat/>
    <w:rsid w:val="00EF7B96"/>
    <w:pPr>
      <w:spacing w:before="240" w:after="60"/>
      <w:outlineLvl w:val="5"/>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y">
    <w:name w:val="any"/>
    <w:basedOn w:val="Normal"/>
  </w:style>
  <w:style w:type="character" w:customStyle="1" w:styleId="anyCharacter">
    <w:name w:val="any Character"/>
    <w:basedOn w:val="Policepardfaut"/>
    <w:rPr>
      <w:bdr w:val="nil"/>
    </w:rPr>
  </w:style>
  <w:style w:type="paragraph" w:customStyle="1" w:styleId="p">
    <w:name w:val="p"/>
    <w:basedOn w:val="Normal"/>
  </w:style>
  <w:style w:type="paragraph" w:customStyle="1" w:styleId="font8">
    <w:name w:val="font_8"/>
    <w:basedOn w:val="Normal"/>
    <w:rsid w:val="00095BD6"/>
    <w:pPr>
      <w:spacing w:before="100" w:beforeAutospacing="1" w:after="100" w:afterAutospacing="1" w:line="240" w:lineRule="auto"/>
    </w:pPr>
    <w:rPr>
      <w:sz w:val="24"/>
      <w:szCs w:val="24"/>
      <w:bdr w:val="none" w:sz="0" w:space="0" w:color="auto"/>
    </w:rPr>
  </w:style>
  <w:style w:type="character" w:customStyle="1" w:styleId="apple-converted-space">
    <w:name w:val="apple-converted-space"/>
    <w:basedOn w:val="Policepardfaut"/>
    <w:rsid w:val="00095BD6"/>
  </w:style>
  <w:style w:type="character" w:styleId="Lienhypertexte">
    <w:name w:val="Hyperlink"/>
    <w:basedOn w:val="Policepardfaut"/>
    <w:uiPriority w:val="99"/>
    <w:unhideWhenUsed/>
    <w:rsid w:val="00095BD6"/>
    <w:rPr>
      <w:color w:val="0000FF"/>
      <w:u w:val="single"/>
    </w:rPr>
  </w:style>
  <w:style w:type="character" w:customStyle="1" w:styleId="wixguard">
    <w:name w:val="wixguard"/>
    <w:basedOn w:val="Policepardfaut"/>
    <w:rsid w:val="0009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079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cnil.fr/" TargetMode="External"/><Relationship Id="rId6" Type="http://schemas.openxmlformats.org/officeDocument/2006/relationships/hyperlink" Target="mailto:Reflexeauplantesair@yahoo.fr" TargetMode="External"/><Relationship Id="rId7" Type="http://schemas.openxmlformats.org/officeDocument/2006/relationships/hyperlink" Target="https://www.cnil.fr" TargetMode="External"/><Relationship Id="rId8" Type="http://schemas.openxmlformats.org/officeDocument/2006/relationships/hyperlink" Target="http://www.aboutcookies.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2273</Words>
  <Characters>12503</Characters>
  <Application>Microsoft Macintosh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nouveau</dc:creator>
  <cp:lastModifiedBy>Utilisateur de Microsoft Office</cp:lastModifiedBy>
  <cp:revision>2</cp:revision>
  <dcterms:created xsi:type="dcterms:W3CDTF">2018-12-19T16:52:00Z</dcterms:created>
  <dcterms:modified xsi:type="dcterms:W3CDTF">2018-12-19T16:52:00Z</dcterms:modified>
</cp:coreProperties>
</file>